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6797" w14:textId="093F2125" w:rsidR="0014286E" w:rsidRDefault="00CB3D80">
      <w:pPr>
        <w:pStyle w:val="Heading2"/>
      </w:pPr>
      <w:r>
        <w:t>Consultation letter – initial notification</w:t>
      </w:r>
    </w:p>
    <w:p w14:paraId="55E72C68" w14:textId="77777777" w:rsidR="00CB3D80" w:rsidRPr="00CB3D80" w:rsidRDefault="00CB3D80" w:rsidP="00CB3D80">
      <w:pPr>
        <w:jc w:val="both"/>
        <w:rPr>
          <w:rFonts w:asciiTheme="minorHAnsi" w:hAnsiTheme="minorHAnsi" w:cstheme="minorHAnsi"/>
          <w:sz w:val="22"/>
          <w:szCs w:val="22"/>
        </w:rPr>
      </w:pPr>
      <w:r w:rsidRPr="00CB3D80">
        <w:rPr>
          <w:rFonts w:asciiTheme="minorHAnsi" w:hAnsiTheme="minorHAnsi" w:cstheme="minorHAnsi"/>
          <w:sz w:val="22"/>
          <w:szCs w:val="22"/>
          <w:highlight w:val="yellow"/>
        </w:rPr>
        <w:t>Date</w:t>
      </w:r>
    </w:p>
    <w:p w14:paraId="209F72D1" w14:textId="77777777" w:rsidR="00CB3D80" w:rsidRPr="00CB3D80" w:rsidRDefault="00CB3D80" w:rsidP="00CB3D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047805" w14:textId="77777777" w:rsidR="00CB3D80" w:rsidRPr="00CB3D80" w:rsidRDefault="00CB3D80" w:rsidP="00CB3D8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3D80">
        <w:rPr>
          <w:rFonts w:asciiTheme="minorHAnsi" w:hAnsiTheme="minorHAnsi" w:cstheme="minorHAnsi"/>
          <w:sz w:val="22"/>
          <w:szCs w:val="22"/>
          <w:highlight w:val="yellow"/>
        </w:rPr>
        <w:t>Employee n</w:t>
      </w:r>
      <w:r w:rsidRPr="00CB3D8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ame</w:t>
      </w:r>
    </w:p>
    <w:p w14:paraId="667D2537" w14:textId="77777777" w:rsidR="00CB3D80" w:rsidRPr="00CB3D80" w:rsidRDefault="00CB3D80" w:rsidP="00CB3D8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CB3D80">
        <w:rPr>
          <w:rFonts w:asciiTheme="minorHAnsi" w:hAnsiTheme="minorHAnsi" w:cstheme="minorHAnsi"/>
          <w:sz w:val="22"/>
          <w:szCs w:val="22"/>
          <w:highlight w:val="yellow"/>
        </w:rPr>
        <w:t>Employe</w:t>
      </w:r>
      <w:proofErr w:type="spellEnd"/>
      <w:r w:rsidRPr="00CB3D80">
        <w:rPr>
          <w:rFonts w:asciiTheme="minorHAnsi" w:hAnsiTheme="minorHAnsi" w:cstheme="minorHAnsi"/>
          <w:sz w:val="22"/>
          <w:szCs w:val="22"/>
          <w:highlight w:val="yellow"/>
        </w:rPr>
        <w:t xml:space="preserve"> a</w:t>
      </w:r>
      <w:r w:rsidRPr="00CB3D8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ddress</w:t>
      </w:r>
      <w:r w:rsidRPr="00CB3D8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A09A12B" w14:textId="77777777" w:rsidR="00CB3D80" w:rsidRPr="00CB3D80" w:rsidRDefault="00CB3D80" w:rsidP="00CB3D8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E78E7EF" w14:textId="77777777" w:rsidR="00CB3D80" w:rsidRPr="00CB3D80" w:rsidRDefault="00CB3D80" w:rsidP="00CB3D8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F667239" w14:textId="77777777" w:rsidR="00CB3D80" w:rsidRPr="00CB3D80" w:rsidRDefault="00CB3D80" w:rsidP="00CB3D80">
      <w:pPr>
        <w:jc w:val="both"/>
        <w:rPr>
          <w:rFonts w:asciiTheme="minorHAnsi" w:hAnsiTheme="minorHAnsi" w:cstheme="minorHAnsi"/>
          <w:sz w:val="22"/>
          <w:szCs w:val="22"/>
        </w:rPr>
      </w:pPr>
      <w:r w:rsidRPr="00CB3D80">
        <w:rPr>
          <w:rFonts w:asciiTheme="minorHAnsi" w:hAnsiTheme="minorHAnsi" w:cstheme="minorHAnsi"/>
          <w:color w:val="000000"/>
          <w:sz w:val="22"/>
          <w:szCs w:val="22"/>
        </w:rPr>
        <w:t xml:space="preserve">Dear </w:t>
      </w:r>
      <w:r w:rsidRPr="00CB3D8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name</w:t>
      </w:r>
      <w:r w:rsidRPr="00CB3D80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838C99A" w14:textId="77777777" w:rsidR="00CB3D80" w:rsidRPr="00CB3D80" w:rsidRDefault="00CB3D80" w:rsidP="00CB3D80">
      <w:pPr>
        <w:rPr>
          <w:rFonts w:asciiTheme="minorHAnsi" w:hAnsiTheme="minorHAnsi" w:cstheme="minorHAnsi"/>
          <w:sz w:val="22"/>
          <w:szCs w:val="22"/>
        </w:rPr>
      </w:pPr>
    </w:p>
    <w:p w14:paraId="259AEB12" w14:textId="77777777" w:rsidR="00CB3D80" w:rsidRPr="00CB3D80" w:rsidRDefault="00CB3D80" w:rsidP="00CB3D80">
      <w:pPr>
        <w:jc w:val="both"/>
        <w:rPr>
          <w:rFonts w:asciiTheme="minorHAnsi" w:hAnsiTheme="minorHAnsi" w:cstheme="minorHAnsi"/>
          <w:sz w:val="22"/>
          <w:szCs w:val="22"/>
        </w:rPr>
      </w:pPr>
      <w:r w:rsidRPr="00CB3D80">
        <w:rPr>
          <w:rFonts w:asciiTheme="minorHAnsi" w:hAnsiTheme="minorHAnsi" w:cstheme="minorHAnsi"/>
          <w:color w:val="000000"/>
          <w:sz w:val="22"/>
          <w:szCs w:val="22"/>
        </w:rPr>
        <w:t xml:space="preserve">Further to our correspondence on </w:t>
      </w:r>
      <w:r w:rsidRPr="00CB3D8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date</w:t>
      </w:r>
      <w:r w:rsidRPr="00CB3D80">
        <w:rPr>
          <w:rFonts w:asciiTheme="minorHAnsi" w:hAnsiTheme="minorHAnsi" w:cstheme="minorHAnsi"/>
          <w:color w:val="000000"/>
          <w:sz w:val="22"/>
          <w:szCs w:val="22"/>
        </w:rPr>
        <w:t xml:space="preserve"> I wish to advise you that a recent review of the organisations </w:t>
      </w:r>
      <w:r w:rsidRPr="00CB3D8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details</w:t>
      </w:r>
      <w:r w:rsidRPr="00CB3D80">
        <w:rPr>
          <w:rFonts w:asciiTheme="minorHAnsi" w:hAnsiTheme="minorHAnsi" w:cstheme="minorHAnsi"/>
          <w:color w:val="000000"/>
          <w:sz w:val="22"/>
          <w:szCs w:val="22"/>
        </w:rPr>
        <w:t xml:space="preserve"> was undertaken. The purpose of this letter is to consult with you regarding these changes and the potential impact it may have.</w:t>
      </w:r>
    </w:p>
    <w:p w14:paraId="4338C803" w14:textId="77777777" w:rsidR="00CB3D80" w:rsidRPr="00CB3D80" w:rsidRDefault="00CB3D80" w:rsidP="00CB3D80">
      <w:pPr>
        <w:rPr>
          <w:rFonts w:asciiTheme="minorHAnsi" w:hAnsiTheme="minorHAnsi" w:cstheme="minorHAnsi"/>
          <w:sz w:val="22"/>
          <w:szCs w:val="22"/>
        </w:rPr>
      </w:pPr>
    </w:p>
    <w:p w14:paraId="745DF6F3" w14:textId="138E9605" w:rsidR="00CB3D80" w:rsidRPr="00CB3D80" w:rsidRDefault="00CB3D80" w:rsidP="00CB3D80">
      <w:pPr>
        <w:jc w:val="both"/>
        <w:rPr>
          <w:rFonts w:asciiTheme="minorHAnsi" w:hAnsiTheme="minorHAnsi" w:cstheme="minorHAnsi"/>
          <w:sz w:val="22"/>
          <w:szCs w:val="22"/>
        </w:rPr>
      </w:pPr>
      <w:r w:rsidRPr="00CB3D80">
        <w:rPr>
          <w:rFonts w:asciiTheme="minorHAnsi" w:hAnsiTheme="minorHAnsi" w:cstheme="minorHAnsi"/>
          <w:color w:val="000000"/>
          <w:sz w:val="22"/>
          <w:szCs w:val="22"/>
        </w:rPr>
        <w:t>What the business is considering changing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3D7BCA4" w14:textId="77777777" w:rsidR="00CB3D80" w:rsidRPr="00CB3D80" w:rsidRDefault="00CB3D80" w:rsidP="00CB3D80">
      <w:pPr>
        <w:rPr>
          <w:rFonts w:asciiTheme="minorHAnsi" w:hAnsiTheme="minorHAnsi" w:cstheme="minorHAnsi"/>
          <w:sz w:val="22"/>
          <w:szCs w:val="22"/>
        </w:rPr>
      </w:pPr>
    </w:p>
    <w:p w14:paraId="166CBCDE" w14:textId="77777777" w:rsidR="00CB3D80" w:rsidRPr="00CB3D80" w:rsidRDefault="00CB3D80" w:rsidP="00CB3D80">
      <w:pPr>
        <w:jc w:val="both"/>
        <w:rPr>
          <w:rFonts w:asciiTheme="minorHAnsi" w:hAnsiTheme="minorHAnsi" w:cstheme="minorHAnsi"/>
          <w:sz w:val="22"/>
          <w:szCs w:val="22"/>
        </w:rPr>
      </w:pPr>
      <w:r w:rsidRPr="00CB3D8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DETAILS</w:t>
      </w:r>
    </w:p>
    <w:p w14:paraId="64964998" w14:textId="77777777" w:rsidR="00CB3D80" w:rsidRPr="00CB3D80" w:rsidRDefault="00CB3D80" w:rsidP="00CB3D80">
      <w:pPr>
        <w:rPr>
          <w:rFonts w:asciiTheme="minorHAnsi" w:hAnsiTheme="minorHAnsi" w:cstheme="minorHAnsi"/>
          <w:sz w:val="22"/>
          <w:szCs w:val="22"/>
        </w:rPr>
      </w:pPr>
    </w:p>
    <w:p w14:paraId="749227DA" w14:textId="77777777" w:rsidR="00CB3D80" w:rsidRPr="00CB3D80" w:rsidRDefault="00CB3D80" w:rsidP="00CB3D80">
      <w:pPr>
        <w:jc w:val="both"/>
        <w:rPr>
          <w:rFonts w:asciiTheme="minorHAnsi" w:hAnsiTheme="minorHAnsi" w:cstheme="minorHAnsi"/>
          <w:sz w:val="22"/>
          <w:szCs w:val="22"/>
        </w:rPr>
      </w:pPr>
      <w:r w:rsidRPr="00CB3D80">
        <w:rPr>
          <w:rFonts w:asciiTheme="minorHAnsi" w:hAnsiTheme="minorHAnsi" w:cstheme="minorHAnsi"/>
          <w:color w:val="000000"/>
          <w:sz w:val="22"/>
          <w:szCs w:val="22"/>
        </w:rPr>
        <w:t>What are the reasons for the changes?</w:t>
      </w:r>
    </w:p>
    <w:p w14:paraId="260FDC05" w14:textId="77777777" w:rsidR="00CB3D80" w:rsidRPr="00CB3D80" w:rsidRDefault="00CB3D80" w:rsidP="00CB3D80">
      <w:pPr>
        <w:rPr>
          <w:rFonts w:asciiTheme="minorHAnsi" w:hAnsiTheme="minorHAnsi" w:cstheme="minorHAnsi"/>
          <w:sz w:val="22"/>
          <w:szCs w:val="22"/>
        </w:rPr>
      </w:pPr>
    </w:p>
    <w:p w14:paraId="49786F2D" w14:textId="77777777" w:rsidR="00CB3D80" w:rsidRPr="00CB3D80" w:rsidRDefault="00CB3D80" w:rsidP="00CB3D80">
      <w:pPr>
        <w:jc w:val="both"/>
        <w:rPr>
          <w:rFonts w:asciiTheme="minorHAnsi" w:hAnsiTheme="minorHAnsi" w:cstheme="minorHAnsi"/>
          <w:sz w:val="22"/>
          <w:szCs w:val="22"/>
        </w:rPr>
      </w:pPr>
      <w:r w:rsidRPr="00CB3D8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DETAILS</w:t>
      </w:r>
    </w:p>
    <w:p w14:paraId="2C4DF681" w14:textId="77777777" w:rsidR="00CB3D80" w:rsidRPr="00CB3D80" w:rsidRDefault="00CB3D80" w:rsidP="00CB3D80">
      <w:pPr>
        <w:rPr>
          <w:rFonts w:asciiTheme="minorHAnsi" w:hAnsiTheme="minorHAnsi" w:cstheme="minorHAnsi"/>
          <w:sz w:val="22"/>
          <w:szCs w:val="22"/>
        </w:rPr>
      </w:pPr>
    </w:p>
    <w:p w14:paraId="45F66E95" w14:textId="77777777" w:rsidR="00CB3D80" w:rsidRPr="00CB3D80" w:rsidRDefault="00CB3D80" w:rsidP="00CB3D80">
      <w:pPr>
        <w:jc w:val="both"/>
        <w:rPr>
          <w:rFonts w:asciiTheme="minorHAnsi" w:hAnsiTheme="minorHAnsi" w:cstheme="minorHAnsi"/>
          <w:sz w:val="22"/>
          <w:szCs w:val="22"/>
        </w:rPr>
      </w:pPr>
      <w:r w:rsidRPr="00CB3D80">
        <w:rPr>
          <w:rFonts w:asciiTheme="minorHAnsi" w:hAnsiTheme="minorHAnsi" w:cstheme="minorHAnsi"/>
          <w:color w:val="000000"/>
          <w:sz w:val="22"/>
          <w:szCs w:val="22"/>
        </w:rPr>
        <w:t>Why are the above proposed changes deemed reasonable in the circumstances?</w:t>
      </w:r>
    </w:p>
    <w:p w14:paraId="19FD1B0E" w14:textId="77777777" w:rsidR="00CB3D80" w:rsidRPr="00CB3D80" w:rsidRDefault="00CB3D80" w:rsidP="00CB3D80">
      <w:pPr>
        <w:rPr>
          <w:rFonts w:asciiTheme="minorHAnsi" w:hAnsiTheme="minorHAnsi" w:cstheme="minorHAnsi"/>
          <w:sz w:val="22"/>
          <w:szCs w:val="22"/>
        </w:rPr>
      </w:pPr>
    </w:p>
    <w:p w14:paraId="1E03A228" w14:textId="77777777" w:rsidR="00CB3D80" w:rsidRPr="00CB3D80" w:rsidRDefault="00CB3D80" w:rsidP="00CB3D80">
      <w:pPr>
        <w:jc w:val="both"/>
        <w:rPr>
          <w:rFonts w:asciiTheme="minorHAnsi" w:hAnsiTheme="minorHAnsi" w:cstheme="minorHAnsi"/>
          <w:sz w:val="22"/>
          <w:szCs w:val="22"/>
        </w:rPr>
      </w:pPr>
      <w:r w:rsidRPr="00CB3D8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DETAILS</w:t>
      </w:r>
    </w:p>
    <w:p w14:paraId="0C70A99B" w14:textId="77777777" w:rsidR="00CB3D80" w:rsidRPr="00CB3D80" w:rsidRDefault="00CB3D80" w:rsidP="00CB3D80">
      <w:pPr>
        <w:rPr>
          <w:rFonts w:asciiTheme="minorHAnsi" w:hAnsiTheme="minorHAnsi" w:cstheme="minorHAnsi"/>
          <w:sz w:val="22"/>
          <w:szCs w:val="22"/>
        </w:rPr>
      </w:pPr>
    </w:p>
    <w:p w14:paraId="59276750" w14:textId="77777777" w:rsidR="00CB3D80" w:rsidRPr="00CB3D80" w:rsidRDefault="00CB3D80" w:rsidP="00CB3D80">
      <w:pPr>
        <w:jc w:val="both"/>
        <w:rPr>
          <w:rFonts w:asciiTheme="minorHAnsi" w:hAnsiTheme="minorHAnsi" w:cstheme="minorHAnsi"/>
          <w:sz w:val="22"/>
          <w:szCs w:val="22"/>
        </w:rPr>
      </w:pPr>
      <w:r w:rsidRPr="00CB3D80">
        <w:rPr>
          <w:rFonts w:asciiTheme="minorHAnsi" w:hAnsiTheme="minorHAnsi" w:cstheme="minorHAnsi"/>
          <w:color w:val="000000"/>
          <w:sz w:val="22"/>
          <w:szCs w:val="22"/>
        </w:rPr>
        <w:t>What steps if the business taking to minimise any adverse impact on you</w:t>
      </w:r>
    </w:p>
    <w:p w14:paraId="57B35741" w14:textId="77777777" w:rsidR="00CB3D80" w:rsidRPr="00CB3D80" w:rsidRDefault="00CB3D80" w:rsidP="00CB3D80">
      <w:pPr>
        <w:rPr>
          <w:rFonts w:asciiTheme="minorHAnsi" w:hAnsiTheme="minorHAnsi" w:cstheme="minorHAnsi"/>
          <w:sz w:val="22"/>
          <w:szCs w:val="22"/>
        </w:rPr>
      </w:pPr>
    </w:p>
    <w:p w14:paraId="162747BC" w14:textId="77777777" w:rsidR="00CB3D80" w:rsidRPr="00CB3D80" w:rsidRDefault="00CB3D80" w:rsidP="00CB3D80">
      <w:pPr>
        <w:jc w:val="both"/>
        <w:rPr>
          <w:rFonts w:asciiTheme="minorHAnsi" w:hAnsiTheme="minorHAnsi" w:cstheme="minorHAnsi"/>
          <w:sz w:val="22"/>
          <w:szCs w:val="22"/>
        </w:rPr>
      </w:pPr>
      <w:r w:rsidRPr="00CB3D8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DETAILS</w:t>
      </w:r>
    </w:p>
    <w:p w14:paraId="7BF7B915" w14:textId="77777777" w:rsidR="00CB3D80" w:rsidRPr="00CB3D80" w:rsidRDefault="00CB3D80" w:rsidP="00CB3D80">
      <w:pPr>
        <w:rPr>
          <w:rFonts w:asciiTheme="minorHAnsi" w:hAnsiTheme="minorHAnsi" w:cstheme="minorHAnsi"/>
          <w:sz w:val="22"/>
          <w:szCs w:val="22"/>
        </w:rPr>
      </w:pPr>
    </w:p>
    <w:p w14:paraId="698446E6" w14:textId="77777777" w:rsidR="00CB3D80" w:rsidRPr="00CB3D80" w:rsidRDefault="00CB3D80" w:rsidP="00CB3D80">
      <w:pPr>
        <w:jc w:val="both"/>
        <w:rPr>
          <w:rFonts w:asciiTheme="minorHAnsi" w:hAnsiTheme="minorHAnsi" w:cstheme="minorHAnsi"/>
          <w:sz w:val="22"/>
          <w:szCs w:val="22"/>
        </w:rPr>
      </w:pPr>
      <w:r w:rsidRPr="00CB3D80">
        <w:rPr>
          <w:rFonts w:asciiTheme="minorHAnsi" w:hAnsiTheme="minorHAnsi" w:cstheme="minorHAnsi"/>
          <w:color w:val="000000"/>
          <w:sz w:val="22"/>
          <w:szCs w:val="22"/>
        </w:rPr>
        <w:t>What will happen next?</w:t>
      </w:r>
    </w:p>
    <w:p w14:paraId="12A0D188" w14:textId="77777777" w:rsidR="00CB3D80" w:rsidRPr="00CB3D80" w:rsidRDefault="00CB3D80" w:rsidP="00CB3D80">
      <w:pPr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CB3D8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DETAILS</w:t>
      </w:r>
    </w:p>
    <w:p w14:paraId="3E92F811" w14:textId="77777777" w:rsidR="00CB3D80" w:rsidRPr="00CB3D80" w:rsidRDefault="00CB3D80" w:rsidP="00CB3D80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27437DB8" w14:textId="77777777" w:rsidR="00CB3D80" w:rsidRPr="00CB3D80" w:rsidRDefault="00CB3D80" w:rsidP="00CB3D80">
      <w:pPr>
        <w:jc w:val="both"/>
        <w:rPr>
          <w:rFonts w:asciiTheme="minorHAnsi" w:hAnsiTheme="minorHAnsi" w:cstheme="minorHAnsi"/>
          <w:sz w:val="22"/>
          <w:szCs w:val="22"/>
        </w:rPr>
      </w:pPr>
      <w:r w:rsidRPr="00CB3D80">
        <w:rPr>
          <w:rFonts w:asciiTheme="minorHAnsi" w:hAnsiTheme="minorHAnsi" w:cstheme="minorHAnsi"/>
          <w:color w:val="000000"/>
          <w:sz w:val="22"/>
          <w:szCs w:val="22"/>
        </w:rPr>
        <w:t>Yours sincerely,</w:t>
      </w:r>
    </w:p>
    <w:p w14:paraId="633AB1A4" w14:textId="77777777" w:rsidR="00CB3D80" w:rsidRPr="00CB3D80" w:rsidRDefault="00CB3D80" w:rsidP="00CB3D80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5DBDCA73" w14:textId="77777777" w:rsidR="00CB3D80" w:rsidRPr="00CB3D80" w:rsidRDefault="00CB3D80" w:rsidP="00CB3D80">
      <w:pPr>
        <w:rPr>
          <w:rFonts w:asciiTheme="minorHAnsi" w:hAnsiTheme="minorHAnsi" w:cstheme="minorHAnsi"/>
          <w:sz w:val="22"/>
          <w:szCs w:val="22"/>
        </w:rPr>
      </w:pPr>
      <w:r w:rsidRPr="00CB3D8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Manager name</w:t>
      </w:r>
    </w:p>
    <w:p w14:paraId="550C90DE" w14:textId="77777777" w:rsidR="00CB3D80" w:rsidRPr="00CB3D80" w:rsidRDefault="00CB3D80" w:rsidP="00CB3D80">
      <w:pPr>
        <w:rPr>
          <w:rFonts w:asciiTheme="minorHAnsi" w:hAnsiTheme="minorHAnsi" w:cstheme="minorHAnsi"/>
          <w:sz w:val="22"/>
          <w:szCs w:val="22"/>
        </w:rPr>
      </w:pPr>
      <w:r w:rsidRPr="00CB3D8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Manager title</w:t>
      </w:r>
    </w:p>
    <w:p w14:paraId="04C565B5" w14:textId="77777777" w:rsidR="0014286E" w:rsidRDefault="0014286E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color w:val="000000"/>
        </w:rPr>
      </w:pPr>
    </w:p>
    <w:sectPr w:rsidR="0014286E">
      <w:headerReference w:type="default" r:id="rId8"/>
      <w:footerReference w:type="default" r:id="rId9"/>
      <w:pgSz w:w="11906" w:h="16838"/>
      <w:pgMar w:top="1701" w:right="1134" w:bottom="1134" w:left="1985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DEE1D" w14:textId="77777777" w:rsidR="00770A96" w:rsidRDefault="00770A96">
      <w:r>
        <w:separator/>
      </w:r>
    </w:p>
  </w:endnote>
  <w:endnote w:type="continuationSeparator" w:id="0">
    <w:p w14:paraId="361E8F7C" w14:textId="77777777" w:rsidR="00770A96" w:rsidRDefault="0077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B72B" w14:textId="77777777" w:rsidR="0014286E" w:rsidRDefault="001428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DB3987" w:rsidRPr="00845B0B" w14:paraId="7ECAE213" w14:textId="77777777" w:rsidTr="00F21A23">
      <w:tc>
        <w:tcPr>
          <w:tcW w:w="4393" w:type="dxa"/>
        </w:tcPr>
        <w:p w14:paraId="13080738" w14:textId="3F890C18" w:rsidR="00DB3987" w:rsidRPr="00420F07" w:rsidRDefault="00CB3D80" w:rsidP="00DB3987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Consultation letter – initial notification</w:t>
          </w:r>
        </w:p>
        <w:p w14:paraId="3609B04F" w14:textId="77777777" w:rsidR="00DB3987" w:rsidRPr="00845B0B" w:rsidRDefault="00DB3987" w:rsidP="00DB3987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2CBD8CAF" w14:textId="77777777" w:rsidR="00DB3987" w:rsidRPr="00B21FE9" w:rsidRDefault="00DB3987" w:rsidP="00DB398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4AD2ED9C" w14:textId="77777777" w:rsidR="0014286E" w:rsidRDefault="007C675D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D0E4D7" wp14:editId="6CE7F1EE">
          <wp:simplePos x="0" y="0"/>
          <wp:positionH relativeFrom="column">
            <wp:posOffset>-1260474</wp:posOffset>
          </wp:positionH>
          <wp:positionV relativeFrom="paragraph">
            <wp:posOffset>0</wp:posOffset>
          </wp:positionV>
          <wp:extent cx="10692000" cy="11808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6E7A4" w14:textId="77777777" w:rsidR="00770A96" w:rsidRDefault="00770A96">
      <w:r>
        <w:separator/>
      </w:r>
    </w:p>
  </w:footnote>
  <w:footnote w:type="continuationSeparator" w:id="0">
    <w:p w14:paraId="3612A812" w14:textId="77777777" w:rsidR="00770A96" w:rsidRDefault="0077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D9AA" w14:textId="77777777" w:rsidR="0014286E" w:rsidRDefault="0014286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974B4"/>
    <w:multiLevelType w:val="multilevel"/>
    <w:tmpl w:val="B77461F0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br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br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br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E"/>
    <w:rsid w:val="0014286E"/>
    <w:rsid w:val="00770A96"/>
    <w:rsid w:val="007C675D"/>
    <w:rsid w:val="00CB3D80"/>
    <w:rsid w:val="00D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BF08A"/>
  <w15:docId w15:val="{89226755-ADF3-A949-B58B-562FFFB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</w:style>
  <w:style w:type="paragraph" w:styleId="Heading1">
    <w:name w:val="heading 1"/>
    <w:basedOn w:val="Normal"/>
    <w:next w:val="BodyText"/>
    <w:link w:val="Heading1Char"/>
    <w:uiPriority w:val="9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ListParagraph">
    <w:name w:val="List Paragraph"/>
    <w:basedOn w:val="BodyText"/>
    <w:uiPriority w:val="99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Paragraph2">
    <w:name w:val="List Paragraph 2"/>
    <w:basedOn w:val="ListParagraph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Paragraph3">
    <w:name w:val="List Paragraph 3"/>
    <w:basedOn w:val="ListParagraph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Paragraph4">
    <w:name w:val="List Paragraph 4"/>
    <w:basedOn w:val="ListParagraph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Paragraph5">
    <w:name w:val="List Paragraph 5"/>
    <w:basedOn w:val="ListParagraph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tabs>
        <w:tab w:val="num" w:pos="720"/>
      </w:tabs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">
    <w:name w:val="List Bullet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numbering" w:customStyle="1" w:styleId="ListBullet0">
    <w:name w:val="List_Bullet"/>
    <w:uiPriority w:val="99"/>
    <w:rsid w:val="000129BA"/>
  </w:style>
  <w:style w:type="paragraph" w:customStyle="1" w:styleId="ListBullet6">
    <w:name w:val="List Bullet 6"/>
    <w:basedOn w:val="ListBullet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Bullet2">
    <w:name w:val="List Bullet 2"/>
    <w:basedOn w:val="List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Bullet3">
    <w:name w:val="List Bullet 3"/>
    <w:basedOn w:val="ListBullet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Bullet4">
    <w:name w:val="List Bullet 4"/>
    <w:basedOn w:val="ListBullet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Bullet5">
    <w:name w:val="List Bullet 5"/>
    <w:basedOn w:val="ListBullet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styleId="ListNumber">
    <w:name w:val="List Number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Number6">
    <w:name w:val="List Number 6"/>
    <w:basedOn w:val="ListNumber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customStyle="1" w:styleId="ListParagraph6">
    <w:name w:val="List Paragraph 6"/>
    <w:basedOn w:val="ListParagraph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Number2">
    <w:name w:val="List Number 2"/>
    <w:basedOn w:val="List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Number3">
    <w:name w:val="List Number 3"/>
    <w:basedOn w:val="ListNumber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Number4">
    <w:name w:val="List Number 4"/>
    <w:basedOn w:val="ListNumber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Number5">
    <w:name w:val="List Number 5"/>
    <w:basedOn w:val="ListNumber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numbering" w:customStyle="1" w:styleId="ListNumber0">
    <w:name w:val="List_Number"/>
    <w:uiPriority w:val="99"/>
    <w:rsid w:val="00B70B92"/>
  </w:style>
  <w:style w:type="numbering" w:customStyle="1" w:styleId="ListParagraph0">
    <w:name w:val="List_Paragraph"/>
    <w:uiPriority w:val="99"/>
    <w:rsid w:val="000129BA"/>
  </w:style>
  <w:style w:type="paragraph" w:customStyle="1" w:styleId="ListAlpha">
    <w:name w:val="List Alpha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Alpha2">
    <w:name w:val="List Alpha 2"/>
    <w:basedOn w:val="ListAlpha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Alpha3">
    <w:name w:val="List Alpha 3"/>
    <w:basedOn w:val="ListAlpha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Alpha4">
    <w:name w:val="List Alpha 4"/>
    <w:basedOn w:val="ListAlpha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Alpha5">
    <w:name w:val="List Alpha 5"/>
    <w:basedOn w:val="ListAlpha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customStyle="1" w:styleId="ListAlpha6">
    <w:name w:val="List Alpha 6"/>
    <w:basedOn w:val="ListAlpha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numbering" w:customStyle="1" w:styleId="ListAlpha0">
    <w:name w:val="List_Alpha"/>
    <w:uiPriority w:val="99"/>
    <w:rsid w:val="000129BA"/>
  </w:style>
  <w:style w:type="numbering" w:customStyle="1" w:styleId="ListNbrHeading">
    <w:name w:val="List_NbrHeading"/>
    <w:uiPriority w:val="99"/>
    <w:rsid w:val="00533675"/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40"/>
    </w:pPr>
    <w:rPr>
      <w:rFonts w:ascii="Gotham Book" w:eastAsia="Gotham Book" w:hAnsi="Gotham Book" w:cs="Gotham Book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TableNumber">
    <w:name w:val="Table Number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0129BA"/>
  </w:style>
  <w:style w:type="numbering" w:customStyle="1" w:styleId="ListTableNumber">
    <w:name w:val="List_TableNumber"/>
    <w:uiPriority w:val="99"/>
    <w:rsid w:val="000129BA"/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tabs>
        <w:tab w:val="num" w:pos="1440"/>
      </w:tabs>
      <w:ind w:left="1440" w:hanging="720"/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tabs>
        <w:tab w:val="num" w:pos="2160"/>
      </w:tabs>
      <w:ind w:left="2160" w:hanging="720"/>
    </w:pPr>
  </w:style>
  <w:style w:type="numbering" w:customStyle="1" w:styleId="ListAppendix">
    <w:name w:val="List_Appendix"/>
    <w:uiPriority w:val="99"/>
    <w:rsid w:val="006A0C55"/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</w:style>
  <w:style w:type="table" w:customStyle="1" w:styleId="a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a0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5Mnwlo78C5feUaccCt/N8BcoAA==">AMUW2mW96Nk9zv5SpseGOsm3cAb929iW7e8alpJiJ2ein55AwDLw3x1Q8MybMFEqLTvym0i+jgKpM7GYy//m6zsEP8BD1vIH0QX3X7L04OFhdRg527TexhQ=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</dc:creator>
  <cp:lastModifiedBy>Nicole Howe</cp:lastModifiedBy>
  <cp:revision>2</cp:revision>
  <dcterms:created xsi:type="dcterms:W3CDTF">2021-11-18T03:53:00Z</dcterms:created>
  <dcterms:modified xsi:type="dcterms:W3CDTF">2021-11-18T03:53:00Z</dcterms:modified>
</cp:coreProperties>
</file>