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07804CAC" w:rsidR="004834CA" w:rsidRPr="00546653" w:rsidRDefault="0091171A" w:rsidP="00546653">
      <w:pPr>
        <w:pStyle w:val="Heading2"/>
        <w:rPr>
          <w:rFonts w:eastAsia="Times New Roman"/>
        </w:rPr>
      </w:pPr>
      <w:r>
        <w:rPr>
          <w:rFonts w:eastAsiaTheme="minorHAnsi"/>
          <w:lang w:val="en-GB" w:eastAsia="en-US"/>
        </w:rPr>
        <w:t>Workstation Ergonomics Checklist</w:t>
      </w:r>
    </w:p>
    <w:p w14:paraId="6C6AEEC4" w14:textId="77777777" w:rsidR="0091171A" w:rsidRDefault="0091171A" w:rsidP="0091171A">
      <w:pPr>
        <w:spacing w:after="120"/>
        <w:jc w:val="center"/>
        <w:rPr>
          <w:rFonts w:ascii="Calibri" w:eastAsia="Calibri" w:hAnsi="Calibri" w:cs="Calibri"/>
        </w:rPr>
      </w:pPr>
    </w:p>
    <w:p w14:paraId="5D56C272" w14:textId="77777777" w:rsidR="0091171A" w:rsidRPr="0091171A" w:rsidRDefault="0091171A" w:rsidP="00400C3A">
      <w:pPr>
        <w:spacing w:after="120"/>
        <w:rPr>
          <w:rFonts w:asciiTheme="minorHAnsi" w:eastAsia="Calibri" w:hAnsiTheme="minorHAnsi" w:cstheme="minorHAnsi"/>
          <w:sz w:val="22"/>
          <w:szCs w:val="22"/>
        </w:rPr>
      </w:pPr>
      <w:r w:rsidRPr="0091171A">
        <w:rPr>
          <w:rFonts w:asciiTheme="minorHAnsi" w:eastAsia="Calibri" w:hAnsiTheme="minorHAnsi" w:cstheme="minorHAnsi"/>
          <w:b/>
          <w:sz w:val="22"/>
          <w:szCs w:val="22"/>
        </w:rPr>
        <w:t xml:space="preserve">Instruction: </w:t>
      </w:r>
      <w:r w:rsidRPr="0091171A">
        <w:rPr>
          <w:rFonts w:asciiTheme="minorHAnsi" w:eastAsia="Calibri" w:hAnsiTheme="minorHAnsi" w:cstheme="minorHAnsi"/>
          <w:sz w:val="22"/>
          <w:szCs w:val="22"/>
        </w:rPr>
        <w:t>Use the checklist to identify areas that need to be addressed</w:t>
      </w:r>
    </w:p>
    <w:tbl>
      <w:tblPr>
        <w:tblW w:w="879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44"/>
        <w:gridCol w:w="5249"/>
      </w:tblGrid>
      <w:tr w:rsidR="0091171A" w:rsidRPr="0091171A" w14:paraId="5E72371C" w14:textId="77777777" w:rsidTr="0091171A">
        <w:trPr>
          <w:trHeight w:val="567"/>
          <w:jc w:val="center"/>
        </w:trPr>
        <w:tc>
          <w:tcPr>
            <w:tcW w:w="3544" w:type="dxa"/>
            <w:shd w:val="clear" w:color="auto" w:fill="006EB0" w:themeFill="accent1"/>
            <w:vAlign w:val="center"/>
            <w:hideMark/>
          </w:tcPr>
          <w:p w14:paraId="646E8952" w14:textId="77777777" w:rsidR="0091171A" w:rsidRPr="0091171A" w:rsidRDefault="0091171A">
            <w:pPr>
              <w:spacing w:after="120"/>
              <w:rPr>
                <w:rFonts w:asciiTheme="minorHAnsi" w:eastAsia="Calibri" w:hAnsiTheme="minorHAnsi" w:cstheme="minorHAnsi"/>
                <w:bCs/>
                <w:color w:val="FFFFFF" w:themeColor="background1"/>
                <w:sz w:val="22"/>
                <w:szCs w:val="22"/>
              </w:rPr>
            </w:pPr>
            <w:r w:rsidRPr="0091171A">
              <w:rPr>
                <w:rFonts w:asciiTheme="minorHAnsi" w:eastAsia="Calibri" w:hAnsiTheme="minorHAnsi" w:cstheme="minorHAnsi"/>
                <w:bCs/>
                <w:color w:val="FFFFFF" w:themeColor="background1"/>
                <w:sz w:val="22"/>
                <w:szCs w:val="22"/>
              </w:rPr>
              <w:t xml:space="preserve">Date checklist completed:  </w:t>
            </w:r>
          </w:p>
        </w:tc>
        <w:tc>
          <w:tcPr>
            <w:tcW w:w="5249" w:type="dxa"/>
            <w:shd w:val="clear" w:color="auto" w:fill="F2F2F2" w:themeFill="background1" w:themeFillShade="F2"/>
          </w:tcPr>
          <w:p w14:paraId="7F96FCEE" w14:textId="77777777" w:rsidR="0091171A" w:rsidRPr="0091171A" w:rsidRDefault="0091171A">
            <w:pPr>
              <w:spacing w:after="120"/>
              <w:rPr>
                <w:rFonts w:asciiTheme="minorHAnsi" w:eastAsia="Calibri" w:hAnsiTheme="minorHAnsi" w:cstheme="minorHAnsi"/>
                <w:sz w:val="22"/>
                <w:szCs w:val="22"/>
              </w:rPr>
            </w:pPr>
          </w:p>
        </w:tc>
      </w:tr>
      <w:tr w:rsidR="0091171A" w:rsidRPr="0091171A" w14:paraId="714B6806" w14:textId="77777777" w:rsidTr="0091171A">
        <w:trPr>
          <w:trHeight w:val="567"/>
          <w:jc w:val="center"/>
        </w:trPr>
        <w:tc>
          <w:tcPr>
            <w:tcW w:w="3544" w:type="dxa"/>
            <w:shd w:val="clear" w:color="auto" w:fill="006EB0" w:themeFill="accent1"/>
            <w:vAlign w:val="center"/>
            <w:hideMark/>
          </w:tcPr>
          <w:p w14:paraId="5EB928BA" w14:textId="77777777" w:rsidR="0091171A" w:rsidRPr="0091171A" w:rsidRDefault="0091171A">
            <w:pPr>
              <w:spacing w:after="120"/>
              <w:rPr>
                <w:rFonts w:asciiTheme="minorHAnsi" w:eastAsia="Calibri" w:hAnsiTheme="minorHAnsi" w:cstheme="minorHAnsi"/>
                <w:bCs/>
                <w:color w:val="FFFFFF" w:themeColor="background1"/>
                <w:sz w:val="22"/>
                <w:szCs w:val="22"/>
              </w:rPr>
            </w:pPr>
            <w:r w:rsidRPr="0091171A">
              <w:rPr>
                <w:rFonts w:asciiTheme="minorHAnsi" w:eastAsia="Calibri" w:hAnsiTheme="minorHAnsi" w:cstheme="minorHAnsi"/>
                <w:bCs/>
                <w:color w:val="FFFFFF" w:themeColor="background1"/>
                <w:sz w:val="22"/>
                <w:szCs w:val="22"/>
              </w:rPr>
              <w:t xml:space="preserve">Date checklist to be reviewed:  </w:t>
            </w:r>
          </w:p>
        </w:tc>
        <w:tc>
          <w:tcPr>
            <w:tcW w:w="5249" w:type="dxa"/>
            <w:shd w:val="clear" w:color="auto" w:fill="D9D9D9" w:themeFill="background1" w:themeFillShade="D9"/>
          </w:tcPr>
          <w:p w14:paraId="005C5592" w14:textId="77777777" w:rsidR="0091171A" w:rsidRPr="0091171A" w:rsidRDefault="0091171A">
            <w:pPr>
              <w:spacing w:after="120"/>
              <w:rPr>
                <w:rFonts w:asciiTheme="minorHAnsi" w:eastAsia="Calibri" w:hAnsiTheme="minorHAnsi" w:cstheme="minorHAnsi"/>
                <w:sz w:val="22"/>
                <w:szCs w:val="22"/>
              </w:rPr>
            </w:pPr>
          </w:p>
        </w:tc>
      </w:tr>
      <w:tr w:rsidR="0091171A" w:rsidRPr="0091171A" w14:paraId="3CC129ED" w14:textId="77777777" w:rsidTr="0091171A">
        <w:trPr>
          <w:trHeight w:val="567"/>
          <w:jc w:val="center"/>
        </w:trPr>
        <w:tc>
          <w:tcPr>
            <w:tcW w:w="3544" w:type="dxa"/>
            <w:shd w:val="clear" w:color="auto" w:fill="006EB0" w:themeFill="accent1"/>
            <w:vAlign w:val="center"/>
            <w:hideMark/>
          </w:tcPr>
          <w:p w14:paraId="74E2B1E7" w14:textId="77777777" w:rsidR="0091171A" w:rsidRPr="0091171A" w:rsidRDefault="0091171A">
            <w:pPr>
              <w:spacing w:after="120"/>
              <w:rPr>
                <w:rFonts w:asciiTheme="minorHAnsi" w:eastAsia="Calibri" w:hAnsiTheme="minorHAnsi" w:cstheme="minorHAnsi"/>
                <w:bCs/>
                <w:color w:val="FFFFFF" w:themeColor="background1"/>
                <w:sz w:val="22"/>
                <w:szCs w:val="22"/>
              </w:rPr>
            </w:pPr>
            <w:r w:rsidRPr="0091171A">
              <w:rPr>
                <w:rFonts w:asciiTheme="minorHAnsi" w:eastAsia="Calibri" w:hAnsiTheme="minorHAnsi" w:cstheme="minorHAnsi"/>
                <w:bCs/>
                <w:color w:val="FFFFFF" w:themeColor="background1"/>
                <w:sz w:val="22"/>
                <w:szCs w:val="22"/>
              </w:rPr>
              <w:t>Name of person who completed checklist:</w:t>
            </w:r>
          </w:p>
        </w:tc>
        <w:tc>
          <w:tcPr>
            <w:tcW w:w="5249" w:type="dxa"/>
            <w:shd w:val="clear" w:color="auto" w:fill="F2F2F2" w:themeFill="background1" w:themeFillShade="F2"/>
          </w:tcPr>
          <w:p w14:paraId="37CFDF95" w14:textId="77777777" w:rsidR="0091171A" w:rsidRPr="0091171A" w:rsidRDefault="0091171A">
            <w:pPr>
              <w:spacing w:after="120"/>
              <w:rPr>
                <w:rFonts w:asciiTheme="minorHAnsi" w:eastAsia="Calibri" w:hAnsiTheme="minorHAnsi" w:cstheme="minorHAnsi"/>
                <w:sz w:val="22"/>
                <w:szCs w:val="22"/>
              </w:rPr>
            </w:pPr>
          </w:p>
        </w:tc>
      </w:tr>
      <w:tr w:rsidR="0091171A" w:rsidRPr="0091171A" w14:paraId="3A977D62" w14:textId="77777777" w:rsidTr="0091171A">
        <w:trPr>
          <w:trHeight w:val="567"/>
          <w:jc w:val="center"/>
        </w:trPr>
        <w:tc>
          <w:tcPr>
            <w:tcW w:w="3544" w:type="dxa"/>
            <w:shd w:val="clear" w:color="auto" w:fill="006EB0" w:themeFill="accent1"/>
            <w:vAlign w:val="center"/>
            <w:hideMark/>
          </w:tcPr>
          <w:p w14:paraId="597237EC" w14:textId="77777777" w:rsidR="0091171A" w:rsidRPr="0091171A" w:rsidRDefault="0091171A">
            <w:pPr>
              <w:spacing w:after="120"/>
              <w:rPr>
                <w:rFonts w:asciiTheme="minorHAnsi" w:eastAsia="Calibri" w:hAnsiTheme="minorHAnsi" w:cstheme="minorHAnsi"/>
                <w:bCs/>
                <w:color w:val="FFFFFF" w:themeColor="background1"/>
                <w:sz w:val="22"/>
                <w:szCs w:val="22"/>
              </w:rPr>
            </w:pPr>
            <w:r w:rsidRPr="0091171A">
              <w:rPr>
                <w:rFonts w:asciiTheme="minorHAnsi" w:eastAsia="Calibri" w:hAnsiTheme="minorHAnsi" w:cstheme="minorHAnsi"/>
                <w:bCs/>
                <w:color w:val="FFFFFF" w:themeColor="background1"/>
                <w:sz w:val="22"/>
                <w:szCs w:val="22"/>
              </w:rPr>
              <w:t>Workstation of (Name):</w:t>
            </w:r>
          </w:p>
        </w:tc>
        <w:tc>
          <w:tcPr>
            <w:tcW w:w="5249" w:type="dxa"/>
            <w:shd w:val="clear" w:color="auto" w:fill="D9D9D9" w:themeFill="background1" w:themeFillShade="D9"/>
          </w:tcPr>
          <w:p w14:paraId="0DD835E0" w14:textId="77777777" w:rsidR="0091171A" w:rsidRPr="0091171A" w:rsidRDefault="0091171A">
            <w:pPr>
              <w:spacing w:after="120"/>
              <w:rPr>
                <w:rFonts w:asciiTheme="minorHAnsi" w:eastAsia="Calibri" w:hAnsiTheme="minorHAnsi" w:cstheme="minorHAnsi"/>
                <w:sz w:val="22"/>
                <w:szCs w:val="22"/>
              </w:rPr>
            </w:pPr>
          </w:p>
        </w:tc>
      </w:tr>
      <w:tr w:rsidR="0091171A" w:rsidRPr="0091171A" w14:paraId="71B3C1F1" w14:textId="77777777" w:rsidTr="0091171A">
        <w:trPr>
          <w:trHeight w:val="567"/>
          <w:jc w:val="center"/>
        </w:trPr>
        <w:tc>
          <w:tcPr>
            <w:tcW w:w="3544" w:type="dxa"/>
            <w:shd w:val="clear" w:color="auto" w:fill="006EB0" w:themeFill="accent1"/>
            <w:vAlign w:val="center"/>
            <w:hideMark/>
          </w:tcPr>
          <w:p w14:paraId="60B1FC7B" w14:textId="77777777" w:rsidR="0091171A" w:rsidRPr="0091171A" w:rsidRDefault="0091171A">
            <w:pPr>
              <w:spacing w:after="120"/>
              <w:rPr>
                <w:rFonts w:asciiTheme="minorHAnsi" w:eastAsia="Calibri" w:hAnsiTheme="minorHAnsi" w:cstheme="minorHAnsi"/>
                <w:bCs/>
                <w:color w:val="FFFFFF" w:themeColor="background1"/>
                <w:sz w:val="22"/>
                <w:szCs w:val="22"/>
              </w:rPr>
            </w:pPr>
            <w:r w:rsidRPr="0091171A">
              <w:rPr>
                <w:rFonts w:asciiTheme="minorHAnsi" w:eastAsia="Calibri" w:hAnsiTheme="minorHAnsi" w:cstheme="minorHAnsi"/>
                <w:bCs/>
                <w:color w:val="FFFFFF" w:themeColor="background1"/>
                <w:sz w:val="22"/>
                <w:szCs w:val="22"/>
              </w:rPr>
              <w:t>Location:</w:t>
            </w:r>
          </w:p>
        </w:tc>
        <w:tc>
          <w:tcPr>
            <w:tcW w:w="5249" w:type="dxa"/>
            <w:shd w:val="clear" w:color="auto" w:fill="F2F2F2" w:themeFill="background1" w:themeFillShade="F2"/>
          </w:tcPr>
          <w:p w14:paraId="272FD965" w14:textId="77777777" w:rsidR="0091171A" w:rsidRPr="0091171A" w:rsidRDefault="0091171A">
            <w:pPr>
              <w:spacing w:after="120"/>
              <w:rPr>
                <w:rFonts w:asciiTheme="minorHAnsi" w:eastAsia="Calibri" w:hAnsiTheme="minorHAnsi" w:cstheme="minorHAnsi"/>
                <w:sz w:val="22"/>
                <w:szCs w:val="22"/>
              </w:rPr>
            </w:pPr>
          </w:p>
        </w:tc>
      </w:tr>
    </w:tbl>
    <w:p w14:paraId="18243AFB" w14:textId="77777777" w:rsidR="0091171A" w:rsidRPr="0091171A" w:rsidRDefault="0091171A" w:rsidP="0091171A">
      <w:pPr>
        <w:spacing w:after="120"/>
        <w:rPr>
          <w:rFonts w:asciiTheme="minorHAnsi" w:eastAsia="Calibri" w:hAnsiTheme="minorHAnsi" w:cstheme="minorHAnsi"/>
          <w:sz w:val="22"/>
          <w:szCs w:val="22"/>
        </w:rPr>
      </w:pPr>
    </w:p>
    <w:tbl>
      <w:tblPr>
        <w:tblW w:w="8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5"/>
        <w:gridCol w:w="4795"/>
        <w:gridCol w:w="1043"/>
        <w:gridCol w:w="632"/>
        <w:gridCol w:w="448"/>
      </w:tblGrid>
      <w:tr w:rsidR="0070541C" w:rsidRPr="0070541C" w14:paraId="54A713DA" w14:textId="77777777" w:rsidTr="0091171A">
        <w:trPr>
          <w:trHeight w:val="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tcPr>
          <w:p w14:paraId="40F76F8C" w14:textId="77777777" w:rsidR="0091171A" w:rsidRPr="0091171A" w:rsidRDefault="0091171A">
            <w:pPr>
              <w:spacing w:after="120"/>
              <w:rPr>
                <w:rFonts w:asciiTheme="minorHAnsi" w:eastAsia="Calibri" w:hAnsiTheme="minorHAnsi" w:cstheme="minorHAnsi"/>
                <w:sz w:val="22"/>
                <w:szCs w:val="22"/>
              </w:rPr>
            </w:pP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hideMark/>
          </w:tcPr>
          <w:p w14:paraId="6F7F28D2" w14:textId="77777777" w:rsidR="0091171A" w:rsidRPr="0070541C" w:rsidRDefault="0091171A">
            <w:pPr>
              <w:spacing w:after="120"/>
              <w:ind w:left="601" w:hanging="567"/>
              <w:jc w:val="center"/>
              <w:rPr>
                <w:rFonts w:asciiTheme="minorHAnsi" w:eastAsia="Calibri" w:hAnsiTheme="minorHAnsi" w:cstheme="minorHAnsi"/>
                <w:color w:val="FFFFFF" w:themeColor="background1"/>
                <w:sz w:val="22"/>
                <w:szCs w:val="22"/>
              </w:rPr>
            </w:pPr>
            <w:r w:rsidRPr="0070541C">
              <w:rPr>
                <w:rFonts w:asciiTheme="minorHAnsi" w:eastAsia="Calibri" w:hAnsiTheme="minorHAnsi" w:cstheme="minorHAnsi"/>
                <w:b/>
                <w:color w:val="FFFFFF" w:themeColor="background1"/>
                <w:sz w:val="16"/>
                <w:szCs w:val="16"/>
              </w:rPr>
              <w:t>Yes</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hideMark/>
          </w:tcPr>
          <w:p w14:paraId="7C4DEDC2" w14:textId="77777777" w:rsidR="0091171A" w:rsidRPr="0070541C" w:rsidRDefault="0091171A">
            <w:pPr>
              <w:spacing w:after="120"/>
              <w:ind w:left="34"/>
              <w:jc w:val="center"/>
              <w:rPr>
                <w:rFonts w:asciiTheme="minorHAnsi" w:eastAsia="Calibri" w:hAnsiTheme="minorHAnsi" w:cstheme="minorHAnsi"/>
                <w:color w:val="FFFFFF" w:themeColor="background1"/>
                <w:sz w:val="22"/>
                <w:szCs w:val="22"/>
              </w:rPr>
            </w:pPr>
            <w:r w:rsidRPr="0070541C">
              <w:rPr>
                <w:rFonts w:asciiTheme="minorHAnsi" w:eastAsia="Calibri" w:hAnsiTheme="minorHAnsi" w:cstheme="minorHAnsi"/>
                <w:b/>
                <w:color w:val="FFFFFF" w:themeColor="background1"/>
                <w:sz w:val="16"/>
                <w:szCs w:val="16"/>
              </w:rPr>
              <w:t>No</w:t>
            </w:r>
          </w:p>
        </w:tc>
      </w:tr>
      <w:tr w:rsidR="0091171A" w:rsidRPr="0091171A" w14:paraId="63A2C29D" w14:textId="77777777" w:rsidTr="0091171A">
        <w:trPr>
          <w:trHeight w:val="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vAlign w:val="center"/>
            <w:hideMark/>
          </w:tcPr>
          <w:p w14:paraId="28B16D16" w14:textId="77777777" w:rsidR="0091171A" w:rsidRPr="0070541C" w:rsidRDefault="0091171A">
            <w:pPr>
              <w:spacing w:after="120"/>
              <w:rPr>
                <w:rFonts w:asciiTheme="minorHAnsi" w:eastAsia="Calibri" w:hAnsiTheme="minorHAnsi" w:cstheme="minorHAnsi"/>
                <w:color w:val="FFFFFF" w:themeColor="background1"/>
                <w:sz w:val="22"/>
                <w:szCs w:val="22"/>
              </w:rPr>
            </w:pPr>
            <w:r w:rsidRPr="0070541C">
              <w:rPr>
                <w:rFonts w:asciiTheme="minorHAnsi" w:eastAsia="Calibri" w:hAnsiTheme="minorHAnsi" w:cstheme="minorHAnsi"/>
                <w:b/>
                <w:color w:val="FFFFFF" w:themeColor="background1"/>
                <w:sz w:val="22"/>
                <w:szCs w:val="22"/>
              </w:rPr>
              <w:t>Chair</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tcPr>
          <w:p w14:paraId="39B2A522" w14:textId="77777777" w:rsidR="0091171A" w:rsidRPr="0091171A" w:rsidRDefault="0091171A">
            <w:pPr>
              <w:spacing w:after="120"/>
              <w:ind w:left="601" w:hanging="567"/>
              <w:jc w:val="center"/>
              <w:rPr>
                <w:rFonts w:asciiTheme="minorHAnsi" w:eastAsia="Calibri" w:hAnsiTheme="minorHAnsi" w:cstheme="minorHAnsi"/>
                <w:sz w:val="22"/>
                <w:szCs w:val="22"/>
              </w:rPr>
            </w:pP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tcPr>
          <w:p w14:paraId="1575CF6A" w14:textId="77777777" w:rsidR="0091171A" w:rsidRPr="0091171A" w:rsidRDefault="0091171A">
            <w:pPr>
              <w:spacing w:after="120"/>
              <w:ind w:left="34"/>
              <w:jc w:val="center"/>
              <w:rPr>
                <w:rFonts w:asciiTheme="minorHAnsi" w:eastAsia="Calibri" w:hAnsiTheme="minorHAnsi" w:cstheme="minorHAnsi"/>
                <w:sz w:val="22"/>
                <w:szCs w:val="22"/>
              </w:rPr>
            </w:pPr>
          </w:p>
        </w:tc>
      </w:tr>
      <w:tr w:rsidR="0091171A" w:rsidRPr="0091171A" w14:paraId="01304613" w14:textId="77777777" w:rsidTr="0091171A">
        <w:trPr>
          <w:trHeight w:val="2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610E835" w14:textId="77777777" w:rsidR="0091171A" w:rsidRPr="0070541C" w:rsidRDefault="0091171A">
            <w:pPr>
              <w:spacing w:after="120"/>
              <w:rPr>
                <w:rFonts w:asciiTheme="minorHAnsi" w:eastAsia="Calibri" w:hAnsiTheme="minorHAnsi" w:cstheme="minorHAnsi"/>
                <w:sz w:val="22"/>
                <w:szCs w:val="22"/>
              </w:rPr>
            </w:pPr>
            <w:r w:rsidRPr="0070541C">
              <w:rPr>
                <w:rFonts w:asciiTheme="minorHAnsi" w:eastAsia="Calibri" w:hAnsiTheme="minorHAnsi" w:cstheme="minorHAnsi"/>
                <w:sz w:val="22"/>
                <w:szCs w:val="22"/>
              </w:rPr>
              <w:t>Is the chair easily adjustable from a seated position? (</w:t>
            </w:r>
            <w:proofErr w:type="spellStart"/>
            <w:proofErr w:type="gramStart"/>
            <w:r w:rsidRPr="0070541C">
              <w:rPr>
                <w:rFonts w:asciiTheme="minorHAnsi" w:eastAsia="Calibri" w:hAnsiTheme="minorHAnsi" w:cstheme="minorHAnsi"/>
                <w:sz w:val="22"/>
                <w:szCs w:val="22"/>
              </w:rPr>
              <w:t>ie</w:t>
            </w:r>
            <w:proofErr w:type="spellEnd"/>
            <w:proofErr w:type="gramEnd"/>
            <w:r w:rsidRPr="0070541C">
              <w:rPr>
                <w:rFonts w:asciiTheme="minorHAnsi" w:eastAsia="Calibri" w:hAnsiTheme="minorHAnsi" w:cstheme="minorHAnsi"/>
                <w:sz w:val="22"/>
                <w:szCs w:val="22"/>
              </w:rPr>
              <w:t xml:space="preserve"> seat height, backrest height, backrest tilt)</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1A93E08"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4BD6749"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252268FD" w14:textId="77777777" w:rsidTr="0070541C">
        <w:trPr>
          <w:trHeight w:val="220"/>
          <w:jc w:val="center"/>
        </w:trPr>
        <w:tc>
          <w:tcPr>
            <w:tcW w:w="7713" w:type="dxa"/>
            <w:gridSpan w:val="3"/>
            <w:tcBorders>
              <w:top w:val="single" w:sz="4" w:space="0" w:color="FFFFFF" w:themeColor="background1"/>
              <w:left w:val="single" w:sz="4" w:space="0" w:color="FFFFFF" w:themeColor="background1"/>
              <w:bottom w:val="single" w:sz="4" w:space="0" w:color="F2F2F2" w:themeColor="background1" w:themeShade="F2"/>
              <w:right w:val="single" w:sz="4" w:space="0" w:color="FFFFFF" w:themeColor="background1"/>
            </w:tcBorders>
            <w:shd w:val="clear" w:color="auto" w:fill="D9D9D9" w:themeFill="background1" w:themeFillShade="D9"/>
            <w:vAlign w:val="center"/>
            <w:hideMark/>
          </w:tcPr>
          <w:p w14:paraId="33FCEAB8" w14:textId="77777777" w:rsidR="0091171A" w:rsidRPr="0070541C" w:rsidRDefault="0091171A">
            <w:pPr>
              <w:spacing w:after="120"/>
              <w:rPr>
                <w:rFonts w:asciiTheme="minorHAnsi" w:eastAsia="Calibri" w:hAnsiTheme="minorHAnsi" w:cstheme="minorHAnsi"/>
                <w:sz w:val="22"/>
                <w:szCs w:val="22"/>
              </w:rPr>
            </w:pPr>
            <w:bookmarkStart w:id="0" w:name="30j0zll"/>
            <w:bookmarkStart w:id="1" w:name="gjdgxs"/>
            <w:bookmarkEnd w:id="0"/>
            <w:bookmarkEnd w:id="1"/>
            <w:r w:rsidRPr="0070541C">
              <w:rPr>
                <w:rFonts w:asciiTheme="minorHAnsi" w:eastAsia="Calibri" w:hAnsiTheme="minorHAnsi" w:cstheme="minorHAnsi"/>
                <w:sz w:val="22"/>
                <w:szCs w:val="22"/>
              </w:rPr>
              <w:t xml:space="preserve">Is the height of the chair appropriate? Check: </w:t>
            </w:r>
          </w:p>
          <w:p w14:paraId="08C567F2" w14:textId="77777777" w:rsidR="0091171A" w:rsidRPr="0070541C" w:rsidRDefault="0091171A">
            <w:pPr>
              <w:spacing w:after="120"/>
              <w:rPr>
                <w:rFonts w:asciiTheme="minorHAnsi" w:eastAsia="Calibri" w:hAnsiTheme="minorHAnsi" w:cstheme="minorHAnsi"/>
                <w:sz w:val="22"/>
                <w:szCs w:val="22"/>
              </w:rPr>
            </w:pPr>
            <w:r w:rsidRPr="0070541C">
              <w:rPr>
                <w:rFonts w:asciiTheme="minorHAnsi" w:eastAsia="Calibri" w:hAnsiTheme="minorHAnsi" w:cstheme="minorHAnsi"/>
                <w:sz w:val="22"/>
                <w:szCs w:val="22"/>
              </w:rPr>
              <w:t xml:space="preserve">When shoulders are relaxed, and elbows are by the side and at 90 degrees, are the forearms positioned: </w:t>
            </w:r>
          </w:p>
        </w:tc>
        <w:tc>
          <w:tcPr>
            <w:tcW w:w="632" w:type="dxa"/>
            <w:tcBorders>
              <w:top w:val="single" w:sz="4" w:space="0" w:color="FFFFFF" w:themeColor="background1"/>
              <w:left w:val="single" w:sz="4" w:space="0" w:color="FFFFFF" w:themeColor="background1"/>
              <w:bottom w:val="single" w:sz="4" w:space="0" w:color="F2F2F2" w:themeColor="background1" w:themeShade="F2"/>
              <w:right w:val="single" w:sz="4" w:space="0" w:color="FFFFFF" w:themeColor="background1"/>
            </w:tcBorders>
            <w:shd w:val="clear" w:color="auto" w:fill="D9D9D9" w:themeFill="background1" w:themeFillShade="D9"/>
            <w:vAlign w:val="center"/>
            <w:hideMark/>
          </w:tcPr>
          <w:p w14:paraId="18315864"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2F2F2" w:themeColor="background1" w:themeShade="F2"/>
              <w:right w:val="single" w:sz="4" w:space="0" w:color="FFFFFF" w:themeColor="background1"/>
            </w:tcBorders>
            <w:shd w:val="clear" w:color="auto" w:fill="D9D9D9" w:themeFill="background1" w:themeFillShade="D9"/>
            <w:vAlign w:val="center"/>
            <w:hideMark/>
          </w:tcPr>
          <w:p w14:paraId="3818A944"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0592874B" w14:textId="77777777" w:rsidTr="0070541C">
        <w:trPr>
          <w:trHeight w:val="280"/>
          <w:jc w:val="center"/>
        </w:trPr>
        <w:tc>
          <w:tcPr>
            <w:tcW w:w="7713"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34227473" w14:textId="77777777" w:rsidR="0091171A" w:rsidRPr="0070541C" w:rsidRDefault="0091171A" w:rsidP="0091171A">
            <w:pPr>
              <w:numPr>
                <w:ilvl w:val="0"/>
                <w:numId w:val="38"/>
              </w:numPr>
              <w:spacing w:after="120"/>
              <w:rPr>
                <w:rFonts w:asciiTheme="minorHAnsi" w:eastAsia="Calibri" w:hAnsiTheme="minorHAnsi" w:cstheme="minorHAnsi"/>
                <w:sz w:val="22"/>
                <w:szCs w:val="22"/>
              </w:rPr>
            </w:pPr>
            <w:r w:rsidRPr="0070541C">
              <w:rPr>
                <w:rFonts w:asciiTheme="minorHAnsi" w:eastAsia="Calibri" w:hAnsiTheme="minorHAnsi" w:cstheme="minorHAnsi"/>
                <w:sz w:val="22"/>
                <w:szCs w:val="22"/>
              </w:rPr>
              <w:t xml:space="preserve">just above the desk surface for keying tasks? </w:t>
            </w:r>
          </w:p>
        </w:tc>
        <w:tc>
          <w:tcPr>
            <w:tcW w:w="632"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28DA1EA5"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52D662A0"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39DAD112" w14:textId="77777777" w:rsidTr="0070541C">
        <w:trPr>
          <w:trHeight w:val="280"/>
          <w:jc w:val="center"/>
        </w:trPr>
        <w:tc>
          <w:tcPr>
            <w:tcW w:w="7713"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615D02B0" w14:textId="77777777" w:rsidR="0091171A" w:rsidRPr="0070541C" w:rsidRDefault="0091171A" w:rsidP="0091171A">
            <w:pPr>
              <w:numPr>
                <w:ilvl w:val="0"/>
                <w:numId w:val="38"/>
              </w:numPr>
              <w:spacing w:after="120"/>
              <w:rPr>
                <w:rFonts w:asciiTheme="minorHAnsi" w:eastAsia="Calibri" w:hAnsiTheme="minorHAnsi" w:cstheme="minorHAnsi"/>
                <w:sz w:val="22"/>
                <w:szCs w:val="22"/>
              </w:rPr>
            </w:pPr>
            <w:r w:rsidRPr="0070541C">
              <w:rPr>
                <w:rFonts w:asciiTheme="minorHAnsi" w:eastAsia="Calibri" w:hAnsiTheme="minorHAnsi" w:cstheme="minorHAnsi"/>
                <w:sz w:val="22"/>
                <w:szCs w:val="22"/>
              </w:rPr>
              <w:t xml:space="preserve">just on desk surface for writing tasks? </w:t>
            </w:r>
          </w:p>
        </w:tc>
        <w:tc>
          <w:tcPr>
            <w:tcW w:w="632"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483D0DDA"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69493DF5"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4A70BC6E" w14:textId="77777777" w:rsidTr="0070541C">
        <w:trPr>
          <w:trHeight w:val="620"/>
          <w:jc w:val="center"/>
        </w:trPr>
        <w:tc>
          <w:tcPr>
            <w:tcW w:w="7713" w:type="dxa"/>
            <w:gridSpan w:val="3"/>
            <w:tcBorders>
              <w:top w:val="single" w:sz="4"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A937D0D"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Are the thighs now parallel to the floor when the feet are touching the ground or footrest?  </w:t>
            </w:r>
            <w:r w:rsidRPr="0091171A">
              <w:rPr>
                <w:rFonts w:asciiTheme="minorHAnsi" w:eastAsia="Calibri" w:hAnsiTheme="minorHAnsi" w:cstheme="minorHAnsi"/>
                <w:i/>
                <w:color w:val="000000"/>
                <w:sz w:val="22"/>
                <w:szCs w:val="22"/>
              </w:rPr>
              <w:t xml:space="preserve">If not, a footrest will need to be provided or current one adjusted (do not alter the above arm position) </w:t>
            </w:r>
          </w:p>
        </w:tc>
        <w:tc>
          <w:tcPr>
            <w:tcW w:w="632" w:type="dxa"/>
            <w:tcBorders>
              <w:top w:val="single" w:sz="4"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7312993"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414BBAE"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2EB4EE86" w14:textId="77777777" w:rsidTr="0070541C">
        <w:trPr>
          <w:trHeight w:val="56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1F9A6F8"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height of backrest appropriate? Check: </w:t>
            </w:r>
          </w:p>
          <w:p w14:paraId="41875E39"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Is the height of the backrest adjusted so that the lumbar support of the chair is positioned in the curve of your lower back? (</w:t>
            </w:r>
            <w:proofErr w:type="gramStart"/>
            <w:r w:rsidRPr="0091171A">
              <w:rPr>
                <w:rFonts w:asciiTheme="minorHAnsi" w:eastAsia="Calibri" w:hAnsiTheme="minorHAnsi" w:cstheme="minorHAnsi"/>
                <w:color w:val="000000"/>
                <w:sz w:val="22"/>
                <w:szCs w:val="22"/>
              </w:rPr>
              <w:t>not</w:t>
            </w:r>
            <w:proofErr w:type="gramEnd"/>
            <w:r w:rsidRPr="0091171A">
              <w:rPr>
                <w:rFonts w:asciiTheme="minorHAnsi" w:eastAsia="Calibri" w:hAnsiTheme="minorHAnsi" w:cstheme="minorHAnsi"/>
                <w:color w:val="000000"/>
                <w:sz w:val="22"/>
                <w:szCs w:val="22"/>
              </w:rPr>
              <w:t xml:space="preserve"> around your hips)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1367A4A"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1FE2A99"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0A7582AB" w14:textId="77777777" w:rsidTr="00A92186">
        <w:trPr>
          <w:trHeight w:val="56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6E2F5FD5"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angle of the backrest appropriate? Check: </w:t>
            </w:r>
          </w:p>
          <w:p w14:paraId="2A7C6C13"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Is the backrest angle adjusted so that when you are sitting up straight (</w:t>
            </w:r>
            <w:proofErr w:type="spellStart"/>
            <w:r w:rsidRPr="0091171A">
              <w:rPr>
                <w:rFonts w:asciiTheme="minorHAnsi" w:eastAsia="Calibri" w:hAnsiTheme="minorHAnsi" w:cstheme="minorHAnsi"/>
                <w:color w:val="000000"/>
                <w:sz w:val="22"/>
                <w:szCs w:val="22"/>
              </w:rPr>
              <w:t>approx</w:t>
            </w:r>
            <w:proofErr w:type="spellEnd"/>
            <w:r w:rsidRPr="0091171A">
              <w:rPr>
                <w:rFonts w:asciiTheme="minorHAnsi" w:eastAsia="Calibri" w:hAnsiTheme="minorHAnsi" w:cstheme="minorHAnsi"/>
                <w:color w:val="000000"/>
                <w:sz w:val="22"/>
                <w:szCs w:val="22"/>
              </w:rPr>
              <w:t xml:space="preserve"> 90–</w:t>
            </w:r>
            <w:proofErr w:type="gramStart"/>
            <w:r w:rsidRPr="0091171A">
              <w:rPr>
                <w:rFonts w:asciiTheme="minorHAnsi" w:eastAsia="Calibri" w:hAnsiTheme="minorHAnsi" w:cstheme="minorHAnsi"/>
                <w:color w:val="000000"/>
                <w:sz w:val="22"/>
                <w:szCs w:val="22"/>
              </w:rPr>
              <w:t>95 degree</w:t>
            </w:r>
            <w:proofErr w:type="gramEnd"/>
            <w:r w:rsidRPr="0091171A">
              <w:rPr>
                <w:rFonts w:asciiTheme="minorHAnsi" w:eastAsia="Calibri" w:hAnsiTheme="minorHAnsi" w:cstheme="minorHAnsi"/>
                <w:color w:val="000000"/>
                <w:sz w:val="22"/>
                <w:szCs w:val="22"/>
              </w:rPr>
              <w:t xml:space="preserve"> angle at the hips), the backrest is against your back and touching your shoulder blades?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24AD02D"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B20F577"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3A71C846" w14:textId="77777777" w:rsidTr="00A92186">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229993" w14:textId="77777777" w:rsidR="0091171A" w:rsidRPr="00A92186" w:rsidRDefault="0091171A">
            <w:pPr>
              <w:spacing w:after="120"/>
              <w:rPr>
                <w:rFonts w:asciiTheme="minorHAnsi" w:eastAsia="Calibri" w:hAnsiTheme="minorHAnsi" w:cstheme="minorHAnsi"/>
                <w:sz w:val="22"/>
                <w:szCs w:val="22"/>
              </w:rPr>
            </w:pPr>
            <w:proofErr w:type="gramStart"/>
            <w:r w:rsidRPr="00A92186">
              <w:rPr>
                <w:rFonts w:asciiTheme="minorHAnsi" w:eastAsia="Calibri" w:hAnsiTheme="minorHAnsi" w:cstheme="minorHAnsi"/>
                <w:sz w:val="22"/>
                <w:szCs w:val="22"/>
              </w:rPr>
              <w:t>Is</w:t>
            </w:r>
            <w:proofErr w:type="gramEnd"/>
            <w:r w:rsidRPr="00A92186">
              <w:rPr>
                <w:rFonts w:asciiTheme="minorHAnsi" w:eastAsia="Calibri" w:hAnsiTheme="minorHAnsi" w:cstheme="minorHAnsi"/>
                <w:sz w:val="22"/>
                <w:szCs w:val="22"/>
              </w:rPr>
              <w:t xml:space="preserve"> the depth of the seat pan appropriate? Check: </w:t>
            </w:r>
          </w:p>
          <w:p w14:paraId="4CE02E1C" w14:textId="77777777" w:rsidR="0091171A" w:rsidRDefault="0091171A">
            <w:pPr>
              <w:spacing w:after="120"/>
              <w:rPr>
                <w:rFonts w:asciiTheme="minorHAnsi" w:eastAsia="Calibri" w:hAnsiTheme="minorHAnsi" w:cstheme="minorHAnsi"/>
                <w:sz w:val="22"/>
                <w:szCs w:val="22"/>
              </w:rPr>
            </w:pPr>
            <w:r w:rsidRPr="00A92186">
              <w:rPr>
                <w:rFonts w:asciiTheme="minorHAnsi" w:eastAsia="Calibri" w:hAnsiTheme="minorHAnsi" w:cstheme="minorHAnsi"/>
                <w:sz w:val="22"/>
                <w:szCs w:val="22"/>
              </w:rPr>
              <w:t xml:space="preserve">When you are seated in the chair, are there 2-3 finger spaces between the back of the knee and the edge of the seat? </w:t>
            </w:r>
          </w:p>
          <w:p w14:paraId="2B79B00C" w14:textId="77777777" w:rsidR="009F4A3C" w:rsidRDefault="009F4A3C">
            <w:pPr>
              <w:spacing w:after="120"/>
              <w:rPr>
                <w:rFonts w:asciiTheme="minorHAnsi" w:eastAsia="Calibri" w:hAnsiTheme="minorHAnsi" w:cstheme="minorHAnsi"/>
                <w:sz w:val="22"/>
                <w:szCs w:val="22"/>
              </w:rPr>
            </w:pPr>
          </w:p>
          <w:p w14:paraId="759DC4F6" w14:textId="689EB459" w:rsidR="002A6A47" w:rsidRPr="00A92186" w:rsidRDefault="002A6A47">
            <w:pPr>
              <w:spacing w:after="120"/>
              <w:rPr>
                <w:rFonts w:asciiTheme="minorHAnsi" w:eastAsia="Calibri" w:hAnsiTheme="minorHAnsi" w:cstheme="minorHAnsi"/>
                <w:sz w:val="22"/>
                <w:szCs w:val="22"/>
              </w:rPr>
            </w:pP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099FA58" w14:textId="77777777" w:rsidR="0091171A" w:rsidRPr="00A92186" w:rsidRDefault="0091171A">
            <w:pPr>
              <w:spacing w:after="120"/>
              <w:ind w:left="601" w:hanging="567"/>
              <w:jc w:val="center"/>
              <w:rPr>
                <w:rFonts w:asciiTheme="minorHAnsi" w:eastAsia="Calibri" w:hAnsiTheme="minorHAnsi" w:cstheme="minorHAnsi"/>
                <w:sz w:val="22"/>
                <w:szCs w:val="22"/>
              </w:rPr>
            </w:pPr>
            <w:r w:rsidRPr="00A92186">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E25C7E0" w14:textId="77777777" w:rsidR="0091171A" w:rsidRPr="00A92186" w:rsidRDefault="0091171A">
            <w:pPr>
              <w:spacing w:after="120"/>
              <w:ind w:left="34"/>
              <w:jc w:val="center"/>
              <w:rPr>
                <w:rFonts w:asciiTheme="minorHAnsi" w:eastAsia="Calibri" w:hAnsiTheme="minorHAnsi" w:cstheme="minorHAnsi"/>
                <w:sz w:val="22"/>
                <w:szCs w:val="22"/>
              </w:rPr>
            </w:pPr>
            <w:r w:rsidRPr="00A92186">
              <w:rPr>
                <w:rFonts w:ascii="Segoe UI Symbol" w:eastAsia="Calibri" w:hAnsi="Segoe UI Symbol" w:cs="Segoe UI Symbol"/>
                <w:sz w:val="22"/>
                <w:szCs w:val="22"/>
              </w:rPr>
              <w:t>☐</w:t>
            </w:r>
          </w:p>
        </w:tc>
      </w:tr>
      <w:tr w:rsidR="0091171A" w:rsidRPr="0091171A" w14:paraId="02F5E8B6" w14:textId="77777777" w:rsidTr="00A92186">
        <w:trPr>
          <w:trHeight w:val="280"/>
          <w:jc w:val="center"/>
        </w:trPr>
        <w:tc>
          <w:tcPr>
            <w:tcW w:w="879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vAlign w:val="center"/>
            <w:hideMark/>
          </w:tcPr>
          <w:p w14:paraId="6E6A69BB" w14:textId="56C9FC98" w:rsidR="0091171A" w:rsidRDefault="0091171A">
            <w:pPr>
              <w:spacing w:after="120"/>
              <w:rPr>
                <w:rFonts w:asciiTheme="minorHAnsi" w:eastAsia="Calibri" w:hAnsiTheme="minorHAnsi" w:cstheme="minorHAnsi"/>
                <w:b/>
                <w:color w:val="FFFFFF" w:themeColor="background1"/>
                <w:sz w:val="22"/>
                <w:szCs w:val="22"/>
              </w:rPr>
            </w:pPr>
            <w:r w:rsidRPr="00A92186">
              <w:rPr>
                <w:rFonts w:asciiTheme="minorHAnsi" w:eastAsia="Calibri" w:hAnsiTheme="minorHAnsi" w:cstheme="minorHAnsi"/>
                <w:b/>
                <w:color w:val="FFFFFF" w:themeColor="background1"/>
                <w:sz w:val="22"/>
                <w:szCs w:val="22"/>
              </w:rPr>
              <w:lastRenderedPageBreak/>
              <w:t>Desk</w:t>
            </w:r>
            <w:r w:rsidR="009F4A3C">
              <w:rPr>
                <w:rFonts w:asciiTheme="minorHAnsi" w:eastAsia="Calibri" w:hAnsiTheme="minorHAnsi" w:cstheme="minorHAnsi"/>
                <w:b/>
                <w:color w:val="FFFFFF" w:themeColor="background1"/>
                <w:sz w:val="22"/>
                <w:szCs w:val="22"/>
              </w:rPr>
              <w:t xml:space="preserve">                                                                                                                                                   Yes    No</w:t>
            </w:r>
          </w:p>
          <w:p w14:paraId="2385025D" w14:textId="77777777" w:rsidR="00400C3A" w:rsidRDefault="00400C3A" w:rsidP="00400C3A">
            <w:pPr>
              <w:rPr>
                <w:rFonts w:asciiTheme="minorHAnsi" w:eastAsia="Calibri" w:hAnsiTheme="minorHAnsi" w:cstheme="minorHAnsi"/>
                <w:b/>
                <w:color w:val="FFFFFF" w:themeColor="background1"/>
                <w:sz w:val="22"/>
                <w:szCs w:val="22"/>
              </w:rPr>
            </w:pPr>
          </w:p>
          <w:p w14:paraId="3A1CEE7C" w14:textId="03670DB1" w:rsidR="00400C3A" w:rsidRPr="00400C3A" w:rsidRDefault="00400C3A" w:rsidP="00400C3A">
            <w:pPr>
              <w:rPr>
                <w:rFonts w:asciiTheme="minorHAnsi" w:eastAsia="Calibri" w:hAnsiTheme="minorHAnsi" w:cstheme="minorHAnsi"/>
                <w:sz w:val="22"/>
                <w:szCs w:val="22"/>
              </w:rPr>
            </w:pPr>
          </w:p>
        </w:tc>
      </w:tr>
      <w:tr w:rsidR="0091171A" w:rsidRPr="0091171A" w14:paraId="0F31DFE6" w14:textId="77777777" w:rsidTr="00A92186">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EED438B"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Are the desk dimensions appropriate? Check:</w:t>
            </w:r>
          </w:p>
          <w:p w14:paraId="5F44F287" w14:textId="72AABC4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desk height between 680mm and 735 mm high (for a fixed height desk)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3191D60"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588E124"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7063E28C" w14:textId="77777777" w:rsidTr="00A92186">
        <w:trPr>
          <w:trHeight w:val="2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767286A" w14:textId="4B7376CD"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Is there enough room [at least 1600mm x</w:t>
            </w:r>
            <w:r w:rsidR="009F4A3C">
              <w:rPr>
                <w:rFonts w:asciiTheme="minorHAnsi" w:eastAsia="Calibri" w:hAnsiTheme="minorHAnsi" w:cstheme="minorHAnsi"/>
                <w:color w:val="000000"/>
                <w:sz w:val="22"/>
                <w:szCs w:val="22"/>
              </w:rPr>
              <w:t xml:space="preserve"> </w:t>
            </w:r>
            <w:r w:rsidRPr="0091171A">
              <w:rPr>
                <w:rFonts w:asciiTheme="minorHAnsi" w:eastAsia="Calibri" w:hAnsiTheme="minorHAnsi" w:cstheme="minorHAnsi"/>
                <w:color w:val="000000"/>
                <w:sz w:val="22"/>
                <w:szCs w:val="22"/>
              </w:rPr>
              <w:t xml:space="preserve">800mm] on the desk to complete computing and writing tasks in separate areas?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B862448"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42A935C"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7A5624B1" w14:textId="77777777" w:rsidTr="00A92186">
        <w:trPr>
          <w:trHeight w:val="56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2F7028E" w14:textId="27A16E24"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Are you able to sit as close as possible to desk with no impediments? If no, check: </w:t>
            </w:r>
          </w:p>
          <w:p w14:paraId="1929D86E"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Are there any boxes, old equipment etc, being stored under the desk, or arms on chairs that stop you from getting your chair as close as possible to the desk?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560BB71"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B03C2D5"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084916F9" w14:textId="77777777" w:rsidTr="00582413">
        <w:trPr>
          <w:trHeight w:val="56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5CA86CC" w14:textId="770B227B"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desk height adjustable? If yes: </w:t>
            </w:r>
          </w:p>
          <w:p w14:paraId="55A21A8C"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When the thighs are parallel to the ground and feet flat on the floor and elbow directly under the shoulder adjust desk height so that forearms are parallel to floor or angled down slightly.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6E14FEA"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CC3A2CB"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48D88639" w14:textId="77777777" w:rsidTr="00582413">
        <w:trPr>
          <w:trHeight w:val="220"/>
          <w:jc w:val="center"/>
        </w:trPr>
        <w:tc>
          <w:tcPr>
            <w:tcW w:w="879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vAlign w:val="center"/>
            <w:hideMark/>
          </w:tcPr>
          <w:p w14:paraId="7702FE09" w14:textId="77777777" w:rsidR="0091171A" w:rsidRPr="00582413" w:rsidRDefault="0091171A">
            <w:pPr>
              <w:spacing w:after="120"/>
              <w:rPr>
                <w:rFonts w:asciiTheme="minorHAnsi" w:eastAsia="Calibri" w:hAnsiTheme="minorHAnsi" w:cstheme="minorHAnsi"/>
                <w:color w:val="FFFFFF" w:themeColor="background1"/>
                <w:sz w:val="22"/>
                <w:szCs w:val="22"/>
              </w:rPr>
            </w:pPr>
            <w:r w:rsidRPr="00582413">
              <w:rPr>
                <w:rFonts w:asciiTheme="minorHAnsi" w:eastAsia="Calibri" w:hAnsiTheme="minorHAnsi" w:cstheme="minorHAnsi"/>
                <w:b/>
                <w:color w:val="FFFFFF" w:themeColor="background1"/>
                <w:sz w:val="22"/>
                <w:szCs w:val="22"/>
              </w:rPr>
              <w:t xml:space="preserve">Keyboard and Mouse </w:t>
            </w:r>
          </w:p>
        </w:tc>
      </w:tr>
      <w:tr w:rsidR="0091171A" w:rsidRPr="0091171A" w14:paraId="11D54C8A" w14:textId="77777777" w:rsidTr="00582413">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5A2025D"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centre of the alphabetical section of the keyboard positioned directly in front of the user and the computer screen?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3417278"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0D1206A"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20BAFF81" w14:textId="77777777" w:rsidTr="00582413">
        <w:trPr>
          <w:trHeight w:val="2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EE60F4B"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there enough room between the keyboard and the edge of the desk to rest the wrists, whilst not typing?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AE57CD3"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0F2768D"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7884890D" w14:textId="77777777" w:rsidTr="00582413">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0E8AA24"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Are the wrists elevated off the desk while typing? (</w:t>
            </w:r>
            <w:proofErr w:type="spellStart"/>
            <w:proofErr w:type="gramStart"/>
            <w:r w:rsidRPr="0091171A">
              <w:rPr>
                <w:rFonts w:asciiTheme="minorHAnsi" w:eastAsia="Calibri" w:hAnsiTheme="minorHAnsi" w:cstheme="minorHAnsi"/>
                <w:color w:val="000000"/>
                <w:sz w:val="22"/>
                <w:szCs w:val="22"/>
              </w:rPr>
              <w:t>ie</w:t>
            </w:r>
            <w:proofErr w:type="spellEnd"/>
            <w:proofErr w:type="gramEnd"/>
            <w:r w:rsidRPr="0091171A">
              <w:rPr>
                <w:rFonts w:asciiTheme="minorHAnsi" w:eastAsia="Calibri" w:hAnsiTheme="minorHAnsi" w:cstheme="minorHAnsi"/>
                <w:color w:val="000000"/>
                <w:sz w:val="22"/>
                <w:szCs w:val="22"/>
              </w:rPr>
              <w:t xml:space="preserve"> do NOT rest your wrists on desk or wrist rest while typing, only in typing breaks)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8D3FC59"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784B0EF"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51B1AFAA" w14:textId="77777777" w:rsidTr="00582413">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F8ABBD3"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keyboard close enough to allow elbows to remain under the shoulder and close to body?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8544A1E"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4AC5124"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14D74702" w14:textId="77777777" w:rsidTr="00582413">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8ACE194"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Are the legs of the keyboard retracted, to ensure flat wrists while typing?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B56B5EC"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88DD955"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33AE0D1C" w14:textId="77777777" w:rsidTr="00582413">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1CBC2E3"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Do your wrists remain in a ‘neutral’ position while typing or using the mouse? (</w:t>
            </w:r>
            <w:proofErr w:type="spellStart"/>
            <w:proofErr w:type="gramStart"/>
            <w:r w:rsidRPr="0091171A">
              <w:rPr>
                <w:rFonts w:asciiTheme="minorHAnsi" w:eastAsia="Calibri" w:hAnsiTheme="minorHAnsi" w:cstheme="minorHAnsi"/>
                <w:color w:val="000000"/>
                <w:sz w:val="22"/>
                <w:szCs w:val="22"/>
              </w:rPr>
              <w:t>ie</w:t>
            </w:r>
            <w:proofErr w:type="spellEnd"/>
            <w:proofErr w:type="gramEnd"/>
            <w:r w:rsidRPr="0091171A">
              <w:rPr>
                <w:rFonts w:asciiTheme="minorHAnsi" w:eastAsia="Calibri" w:hAnsiTheme="minorHAnsi" w:cstheme="minorHAnsi"/>
                <w:color w:val="000000"/>
                <w:sz w:val="22"/>
                <w:szCs w:val="22"/>
              </w:rPr>
              <w:t xml:space="preserve"> not angled upwards, downwards or sideways)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10049EB"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32092D7"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6590EA34" w14:textId="77777777" w:rsidTr="00582413">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739BE31"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mouse moved using the shoulder as the pivot point not the wrist (wrist should move across the desk with the mouse)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D424188"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1D8CF2E"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0366CBA7" w14:textId="77777777" w:rsidTr="00AA065B">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375CC93"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mouse at the same level as the keyboard and close enough so the elbows remain directly under the shoulders?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935C44B"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EB8677B"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178F7FC0" w14:textId="77777777" w:rsidTr="00582413">
        <w:trPr>
          <w:trHeight w:val="280"/>
          <w:jc w:val="center"/>
        </w:trPr>
        <w:tc>
          <w:tcPr>
            <w:tcW w:w="879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vAlign w:val="center"/>
            <w:hideMark/>
          </w:tcPr>
          <w:p w14:paraId="199F83C9" w14:textId="77777777" w:rsidR="0091171A" w:rsidRPr="0091171A" w:rsidRDefault="0091171A">
            <w:pPr>
              <w:spacing w:after="120"/>
              <w:rPr>
                <w:rFonts w:asciiTheme="minorHAnsi" w:eastAsia="Calibri" w:hAnsiTheme="minorHAnsi" w:cstheme="minorHAnsi"/>
                <w:color w:val="000000"/>
                <w:sz w:val="22"/>
                <w:szCs w:val="22"/>
              </w:rPr>
            </w:pPr>
            <w:r w:rsidRPr="00582413">
              <w:rPr>
                <w:rFonts w:asciiTheme="minorHAnsi" w:eastAsia="Calibri" w:hAnsiTheme="minorHAnsi" w:cstheme="minorHAnsi"/>
                <w:b/>
                <w:color w:val="FFFFFF" w:themeColor="background1"/>
                <w:sz w:val="22"/>
                <w:szCs w:val="22"/>
              </w:rPr>
              <w:t>Monitor</w:t>
            </w:r>
          </w:p>
        </w:tc>
      </w:tr>
      <w:tr w:rsidR="0091171A" w:rsidRPr="0091171A" w14:paraId="17DB24B8" w14:textId="77777777" w:rsidTr="00AA065B">
        <w:trPr>
          <w:trHeight w:val="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724B865"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monitor positioned approximately one </w:t>
            </w:r>
            <w:proofErr w:type="spellStart"/>
            <w:r w:rsidRPr="0091171A">
              <w:rPr>
                <w:rFonts w:asciiTheme="minorHAnsi" w:eastAsia="Calibri" w:hAnsiTheme="minorHAnsi" w:cstheme="minorHAnsi"/>
                <w:color w:val="000000"/>
                <w:sz w:val="22"/>
                <w:szCs w:val="22"/>
              </w:rPr>
              <w:t>arms length</w:t>
            </w:r>
            <w:proofErr w:type="spellEnd"/>
            <w:r w:rsidRPr="0091171A">
              <w:rPr>
                <w:rFonts w:asciiTheme="minorHAnsi" w:eastAsia="Calibri" w:hAnsiTheme="minorHAnsi" w:cstheme="minorHAnsi"/>
                <w:color w:val="000000"/>
                <w:sz w:val="22"/>
                <w:szCs w:val="22"/>
              </w:rPr>
              <w:t xml:space="preserve"> away? (</w:t>
            </w:r>
            <w:proofErr w:type="spellStart"/>
            <w:proofErr w:type="gramStart"/>
            <w:r w:rsidRPr="0091171A">
              <w:rPr>
                <w:rFonts w:asciiTheme="minorHAnsi" w:eastAsia="Calibri" w:hAnsiTheme="minorHAnsi" w:cstheme="minorHAnsi"/>
                <w:color w:val="000000"/>
                <w:sz w:val="22"/>
                <w:szCs w:val="22"/>
              </w:rPr>
              <w:t>ie</w:t>
            </w:r>
            <w:proofErr w:type="spellEnd"/>
            <w:proofErr w:type="gramEnd"/>
            <w:r w:rsidRPr="0091171A">
              <w:rPr>
                <w:rFonts w:asciiTheme="minorHAnsi" w:eastAsia="Calibri" w:hAnsiTheme="minorHAnsi" w:cstheme="minorHAnsi"/>
                <w:color w:val="000000"/>
                <w:sz w:val="22"/>
                <w:szCs w:val="22"/>
              </w:rPr>
              <w:t xml:space="preserve"> you should not have to lean forward to read screen)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6C2FE1D"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19B8F75"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22F96511" w14:textId="77777777" w:rsidTr="00AA065B">
        <w:trPr>
          <w:trHeight w:val="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D1C5693"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top of the screen positioned at your eye level? (If ‘no’, modify height with an adjustable monitor stand)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33213ED"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33352B9"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0F131DFB" w14:textId="77777777" w:rsidTr="00AA065B">
        <w:trPr>
          <w:trHeight w:val="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4A6F931"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Is the monitor positioned at right angles to light sources (</w:t>
            </w:r>
            <w:proofErr w:type="spellStart"/>
            <w:proofErr w:type="gramStart"/>
            <w:r w:rsidRPr="0091171A">
              <w:rPr>
                <w:rFonts w:asciiTheme="minorHAnsi" w:eastAsia="Calibri" w:hAnsiTheme="minorHAnsi" w:cstheme="minorHAnsi"/>
                <w:color w:val="000000"/>
                <w:sz w:val="22"/>
                <w:szCs w:val="22"/>
              </w:rPr>
              <w:t>eg</w:t>
            </w:r>
            <w:proofErr w:type="spellEnd"/>
            <w:proofErr w:type="gramEnd"/>
            <w:r w:rsidRPr="0091171A">
              <w:rPr>
                <w:rFonts w:asciiTheme="minorHAnsi" w:eastAsia="Calibri" w:hAnsiTheme="minorHAnsi" w:cstheme="minorHAnsi"/>
                <w:color w:val="000000"/>
                <w:sz w:val="22"/>
                <w:szCs w:val="22"/>
              </w:rPr>
              <w:t xml:space="preserve"> window) and free from glare?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4B2B999"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786F287"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0AB4EEB0" w14:textId="77777777" w:rsidTr="00AA065B">
        <w:trPr>
          <w:trHeight w:val="220"/>
          <w:jc w:val="center"/>
        </w:trPr>
        <w:tc>
          <w:tcPr>
            <w:tcW w:w="879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vAlign w:val="center"/>
            <w:hideMark/>
          </w:tcPr>
          <w:p w14:paraId="6B71E040" w14:textId="77777777" w:rsidR="0091171A" w:rsidRPr="0091171A" w:rsidRDefault="0091171A">
            <w:pPr>
              <w:spacing w:after="120"/>
              <w:rPr>
                <w:rFonts w:asciiTheme="minorHAnsi" w:eastAsia="Calibri" w:hAnsiTheme="minorHAnsi" w:cstheme="minorHAnsi"/>
                <w:color w:val="000000"/>
                <w:sz w:val="22"/>
                <w:szCs w:val="22"/>
              </w:rPr>
            </w:pPr>
            <w:r w:rsidRPr="00AA065B">
              <w:rPr>
                <w:rFonts w:asciiTheme="minorHAnsi" w:eastAsia="Calibri" w:hAnsiTheme="minorHAnsi" w:cstheme="minorHAnsi"/>
                <w:b/>
                <w:color w:val="FFFFFF" w:themeColor="background1"/>
                <w:sz w:val="22"/>
                <w:szCs w:val="22"/>
              </w:rPr>
              <w:t>Phone and Documents</w:t>
            </w:r>
          </w:p>
        </w:tc>
      </w:tr>
      <w:tr w:rsidR="0091171A" w:rsidRPr="0091171A" w14:paraId="353832A3" w14:textId="77777777" w:rsidTr="00AA065B">
        <w:trPr>
          <w:trHeight w:val="34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A359E18"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Is the phone positioned within easy reach, on the </w:t>
            </w:r>
            <w:proofErr w:type="spellStart"/>
            <w:r w:rsidRPr="0091171A">
              <w:rPr>
                <w:rFonts w:asciiTheme="minorHAnsi" w:eastAsia="Calibri" w:hAnsiTheme="minorHAnsi" w:cstheme="minorHAnsi"/>
                <w:color w:val="000000"/>
                <w:sz w:val="22"/>
                <w:szCs w:val="22"/>
              </w:rPr>
              <w:t>non dominant</w:t>
            </w:r>
            <w:proofErr w:type="spellEnd"/>
            <w:r w:rsidRPr="0091171A">
              <w:rPr>
                <w:rFonts w:asciiTheme="minorHAnsi" w:eastAsia="Calibri" w:hAnsiTheme="minorHAnsi" w:cstheme="minorHAnsi"/>
                <w:color w:val="000000"/>
                <w:sz w:val="22"/>
                <w:szCs w:val="22"/>
              </w:rPr>
              <w:t xml:space="preserve"> side?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5FED57C"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C50DCED"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61A297E0" w14:textId="77777777" w:rsidTr="00AA065B">
        <w:trPr>
          <w:trHeight w:val="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7FB5614"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Do you have to regularly write notes or use the computer while talking on the phone?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0222651"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924BE3B"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1068993E" w14:textId="77777777" w:rsidTr="00AA065B">
        <w:trPr>
          <w:trHeight w:val="2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5A9604A"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lastRenderedPageBreak/>
              <w:t xml:space="preserve">If yes, do you use a headset to prevent neck strain caused by cradling the phone?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DDFD0A6"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E543B02"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31289688" w14:textId="77777777" w:rsidTr="00AA065B">
        <w:trPr>
          <w:trHeight w:val="76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7CB8703"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Do you have to refer to documents while typing/entering data? If yes, check: </w:t>
            </w:r>
          </w:p>
          <w:p w14:paraId="76074D5C"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Do you have a document holder positioned between the monitor and keyboard or adjacent to the screen? (This is to prevent twisting of the neck, looking down.)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12FC95F"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14CFA3B"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5B789ABC" w14:textId="77777777" w:rsidTr="00AA065B">
        <w:trPr>
          <w:trHeight w:val="20"/>
          <w:jc w:val="center"/>
        </w:trPr>
        <w:tc>
          <w:tcPr>
            <w:tcW w:w="879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vAlign w:val="center"/>
            <w:hideMark/>
          </w:tcPr>
          <w:p w14:paraId="7D23A4DD" w14:textId="77777777" w:rsidR="0091171A" w:rsidRPr="00AA065B" w:rsidRDefault="0091171A">
            <w:pPr>
              <w:spacing w:after="120"/>
              <w:rPr>
                <w:rFonts w:asciiTheme="minorHAnsi" w:eastAsia="Calibri" w:hAnsiTheme="minorHAnsi" w:cstheme="minorHAnsi"/>
                <w:iCs/>
                <w:color w:val="000000"/>
                <w:sz w:val="22"/>
                <w:szCs w:val="22"/>
              </w:rPr>
            </w:pPr>
            <w:r w:rsidRPr="00AA065B">
              <w:rPr>
                <w:rFonts w:asciiTheme="minorHAnsi" w:eastAsia="Calibri" w:hAnsiTheme="minorHAnsi" w:cstheme="minorHAnsi"/>
                <w:b/>
                <w:iCs/>
                <w:color w:val="FFFFFF" w:themeColor="background1"/>
                <w:sz w:val="22"/>
                <w:szCs w:val="22"/>
              </w:rPr>
              <w:t>Laptops</w:t>
            </w:r>
          </w:p>
        </w:tc>
      </w:tr>
      <w:tr w:rsidR="0091171A" w:rsidRPr="0091171A" w14:paraId="753C422E" w14:textId="77777777" w:rsidTr="00AA065B">
        <w:trPr>
          <w:trHeight w:val="28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CD5003B"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Do you regularly use a laptop for periods of 1hr or more?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2769A6B"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B0EE38C"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2D009CCE" w14:textId="77777777" w:rsidTr="00400C3A">
        <w:trPr>
          <w:trHeight w:val="1000"/>
          <w:jc w:val="center"/>
        </w:trPr>
        <w:tc>
          <w:tcPr>
            <w:tcW w:w="77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3C3D420"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If YES, do you use a docking station or lap top stand with external monitor, </w:t>
            </w:r>
            <w:proofErr w:type="gramStart"/>
            <w:r w:rsidRPr="0091171A">
              <w:rPr>
                <w:rFonts w:asciiTheme="minorHAnsi" w:eastAsia="Calibri" w:hAnsiTheme="minorHAnsi" w:cstheme="minorHAnsi"/>
                <w:color w:val="000000"/>
                <w:sz w:val="22"/>
                <w:szCs w:val="22"/>
              </w:rPr>
              <w:t>keyboard</w:t>
            </w:r>
            <w:proofErr w:type="gramEnd"/>
            <w:r w:rsidRPr="0091171A">
              <w:rPr>
                <w:rFonts w:asciiTheme="minorHAnsi" w:eastAsia="Calibri" w:hAnsiTheme="minorHAnsi" w:cstheme="minorHAnsi"/>
                <w:color w:val="000000"/>
                <w:sz w:val="22"/>
                <w:szCs w:val="22"/>
              </w:rPr>
              <w:t xml:space="preserve"> and mouse? </w:t>
            </w:r>
          </w:p>
          <w:p w14:paraId="2AAD9B61" w14:textId="77777777" w:rsidR="0091171A" w:rsidRPr="0091171A" w:rsidRDefault="0091171A">
            <w:pPr>
              <w:spacing w:after="120"/>
              <w:rPr>
                <w:rFonts w:asciiTheme="minorHAnsi" w:eastAsia="Calibri" w:hAnsiTheme="minorHAnsi" w:cstheme="minorHAnsi"/>
                <w:color w:val="000000"/>
                <w:sz w:val="22"/>
                <w:szCs w:val="22"/>
              </w:rPr>
            </w:pPr>
            <w:r w:rsidRPr="0091171A">
              <w:rPr>
                <w:rFonts w:asciiTheme="minorHAnsi" w:eastAsia="Calibri" w:hAnsiTheme="minorHAnsi" w:cstheme="minorHAnsi"/>
                <w:color w:val="000000"/>
                <w:sz w:val="22"/>
                <w:szCs w:val="22"/>
              </w:rPr>
              <w:t xml:space="preserve">If NO, you will need to purchase the equipment listed above AND start at the beginning of this checklist to make sure your equipment is set up safely. </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12EA437" w14:textId="77777777" w:rsidR="0091171A" w:rsidRPr="0091171A" w:rsidRDefault="0091171A">
            <w:pPr>
              <w:spacing w:after="120"/>
              <w:ind w:left="601" w:hanging="567"/>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c>
          <w:tcPr>
            <w:tcW w:w="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55EB2DD" w14:textId="77777777" w:rsidR="0091171A" w:rsidRPr="0091171A" w:rsidRDefault="0091171A">
            <w:pPr>
              <w:spacing w:after="120"/>
              <w:ind w:left="34"/>
              <w:jc w:val="center"/>
              <w:rPr>
                <w:rFonts w:asciiTheme="minorHAnsi" w:eastAsia="Calibri" w:hAnsiTheme="minorHAnsi" w:cstheme="minorHAnsi"/>
                <w:sz w:val="22"/>
                <w:szCs w:val="22"/>
              </w:rPr>
            </w:pPr>
            <w:r w:rsidRPr="0091171A">
              <w:rPr>
                <w:rFonts w:ascii="Segoe UI Symbol" w:eastAsia="Calibri" w:hAnsi="Segoe UI Symbol" w:cs="Segoe UI Symbol"/>
                <w:sz w:val="22"/>
                <w:szCs w:val="22"/>
              </w:rPr>
              <w:t>☐</w:t>
            </w:r>
          </w:p>
        </w:tc>
      </w:tr>
      <w:tr w:rsidR="0091171A" w:rsidRPr="0091171A" w14:paraId="235E19C4" w14:textId="77777777" w:rsidTr="00400C3A">
        <w:trPr>
          <w:trHeight w:val="340"/>
          <w:jc w:val="center"/>
        </w:trPr>
        <w:tc>
          <w:tcPr>
            <w:tcW w:w="8793" w:type="dxa"/>
            <w:gridSpan w:val="5"/>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6EB0" w:themeFill="accent1"/>
            <w:vAlign w:val="center"/>
            <w:hideMark/>
          </w:tcPr>
          <w:p w14:paraId="0B8C607C" w14:textId="77777777" w:rsidR="0091171A" w:rsidRPr="00AA065B" w:rsidRDefault="0091171A">
            <w:pPr>
              <w:spacing w:after="120"/>
              <w:rPr>
                <w:rFonts w:asciiTheme="minorHAnsi" w:eastAsia="Calibri" w:hAnsiTheme="minorHAnsi" w:cstheme="minorHAnsi"/>
                <w:color w:val="FFFFFF" w:themeColor="background1"/>
                <w:sz w:val="22"/>
                <w:szCs w:val="22"/>
              </w:rPr>
            </w:pPr>
            <w:r w:rsidRPr="00AA065B">
              <w:rPr>
                <w:rFonts w:asciiTheme="minorHAnsi" w:eastAsia="Calibri" w:hAnsiTheme="minorHAnsi" w:cstheme="minorHAnsi"/>
                <w:b/>
                <w:color w:val="FFFFFF" w:themeColor="background1"/>
                <w:sz w:val="22"/>
                <w:szCs w:val="22"/>
              </w:rPr>
              <w:t xml:space="preserve">Action Plan [to address wherever you answered ‘NO. List the actions required to make the workstation safe] </w:t>
            </w:r>
          </w:p>
        </w:tc>
      </w:tr>
      <w:tr w:rsidR="0091171A" w:rsidRPr="0091171A" w14:paraId="2C7B9268" w14:textId="77777777" w:rsidTr="00400C3A">
        <w:trPr>
          <w:trHeight w:val="340"/>
          <w:jc w:val="center"/>
        </w:trPr>
        <w:tc>
          <w:tcPr>
            <w:tcW w:w="1875"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006EB0" w:themeFill="accent1"/>
            <w:vAlign w:val="center"/>
            <w:hideMark/>
          </w:tcPr>
          <w:p w14:paraId="6C0F27D4" w14:textId="77777777" w:rsidR="0091171A" w:rsidRPr="00AA065B" w:rsidRDefault="0091171A">
            <w:pPr>
              <w:spacing w:after="120"/>
              <w:rPr>
                <w:rFonts w:asciiTheme="minorHAnsi" w:eastAsia="Calibri" w:hAnsiTheme="minorHAnsi" w:cstheme="minorHAnsi"/>
                <w:color w:val="FFFFFF" w:themeColor="background1"/>
                <w:sz w:val="22"/>
                <w:szCs w:val="22"/>
              </w:rPr>
            </w:pPr>
            <w:r w:rsidRPr="00AA065B">
              <w:rPr>
                <w:rFonts w:asciiTheme="minorHAnsi" w:eastAsia="Calibri" w:hAnsiTheme="minorHAnsi" w:cstheme="minorHAnsi"/>
                <w:b/>
                <w:color w:val="FFFFFF" w:themeColor="background1"/>
                <w:sz w:val="22"/>
                <w:szCs w:val="22"/>
              </w:rPr>
              <w:t>Problem identified:</w:t>
            </w:r>
          </w:p>
        </w:tc>
        <w:tc>
          <w:tcPr>
            <w:tcW w:w="4795"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006EB0" w:themeFill="accent1"/>
            <w:vAlign w:val="center"/>
            <w:hideMark/>
          </w:tcPr>
          <w:p w14:paraId="1C77CFA0" w14:textId="77777777" w:rsidR="0091171A" w:rsidRPr="00AA065B" w:rsidRDefault="0091171A">
            <w:pPr>
              <w:spacing w:after="120"/>
              <w:rPr>
                <w:rFonts w:asciiTheme="minorHAnsi" w:eastAsia="Calibri" w:hAnsiTheme="minorHAnsi" w:cstheme="minorHAnsi"/>
                <w:color w:val="FFFFFF" w:themeColor="background1"/>
                <w:sz w:val="22"/>
                <w:szCs w:val="22"/>
              </w:rPr>
            </w:pPr>
            <w:r w:rsidRPr="00AA065B">
              <w:rPr>
                <w:rFonts w:asciiTheme="minorHAnsi" w:eastAsia="Calibri" w:hAnsiTheme="minorHAnsi" w:cstheme="minorHAnsi"/>
                <w:b/>
                <w:color w:val="FFFFFF" w:themeColor="background1"/>
                <w:sz w:val="22"/>
                <w:szCs w:val="22"/>
              </w:rPr>
              <w:t>Corrective action to be taken:</w:t>
            </w:r>
          </w:p>
        </w:tc>
        <w:tc>
          <w:tcPr>
            <w:tcW w:w="212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B0" w:themeFill="accent1"/>
            <w:vAlign w:val="center"/>
            <w:hideMark/>
          </w:tcPr>
          <w:p w14:paraId="3B64FE46" w14:textId="77777777" w:rsidR="0091171A" w:rsidRPr="00AA065B" w:rsidRDefault="0091171A">
            <w:pPr>
              <w:spacing w:after="120"/>
              <w:rPr>
                <w:rFonts w:asciiTheme="minorHAnsi" w:eastAsia="Calibri" w:hAnsiTheme="minorHAnsi" w:cstheme="minorHAnsi"/>
                <w:color w:val="FFFFFF" w:themeColor="background1"/>
                <w:sz w:val="22"/>
                <w:szCs w:val="22"/>
              </w:rPr>
            </w:pPr>
            <w:r w:rsidRPr="00AA065B">
              <w:rPr>
                <w:rFonts w:asciiTheme="minorHAnsi" w:eastAsia="Calibri" w:hAnsiTheme="minorHAnsi" w:cstheme="minorHAnsi"/>
                <w:b/>
                <w:color w:val="FFFFFF" w:themeColor="background1"/>
                <w:sz w:val="22"/>
                <w:szCs w:val="22"/>
              </w:rPr>
              <w:t xml:space="preserve">Due date </w:t>
            </w:r>
          </w:p>
        </w:tc>
      </w:tr>
      <w:tr w:rsidR="0091171A" w:rsidRPr="0091171A" w14:paraId="2F8C7A87" w14:textId="77777777" w:rsidTr="00400C3A">
        <w:trPr>
          <w:trHeight w:val="680"/>
          <w:jc w:val="center"/>
        </w:trPr>
        <w:tc>
          <w:tcPr>
            <w:tcW w:w="1875"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hideMark/>
          </w:tcPr>
          <w:p w14:paraId="1BAC647E"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bookmarkStart w:id="2" w:name="1fob9te"/>
            <w:bookmarkEnd w:id="2"/>
          </w:p>
        </w:tc>
        <w:tc>
          <w:tcPr>
            <w:tcW w:w="4795"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F2F2F2" w:themeFill="background1" w:themeFillShade="F2"/>
            <w:vAlign w:val="center"/>
            <w:hideMark/>
          </w:tcPr>
          <w:p w14:paraId="3F97FEE7"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212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51AC88C"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r>
      <w:tr w:rsidR="0091171A" w:rsidRPr="0091171A" w14:paraId="6FD9BC35" w14:textId="77777777" w:rsidTr="00400C3A">
        <w:trPr>
          <w:trHeight w:val="680"/>
          <w:jc w:val="center"/>
        </w:trPr>
        <w:tc>
          <w:tcPr>
            <w:tcW w:w="1875"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3B455473" w14:textId="77777777" w:rsidR="0091171A" w:rsidRPr="0091171A" w:rsidRDefault="0091171A">
            <w:pPr>
              <w:spacing w:after="120"/>
              <w:rPr>
                <w:rFonts w:asciiTheme="minorHAnsi" w:eastAsia="Calibri" w:hAnsiTheme="minorHAnsi" w:cstheme="minorHAnsi"/>
                <w:sz w:val="22"/>
                <w:szCs w:val="22"/>
              </w:rPr>
            </w:pPr>
            <w:bookmarkStart w:id="3" w:name="2et92p0"/>
            <w:bookmarkStart w:id="4" w:name="3znysh7"/>
            <w:bookmarkEnd w:id="3"/>
            <w:bookmarkEnd w:id="4"/>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4795"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6DC59D96"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212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13B6D37"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r>
      <w:tr w:rsidR="0091171A" w:rsidRPr="0091171A" w14:paraId="067EDC04" w14:textId="77777777" w:rsidTr="00400C3A">
        <w:trPr>
          <w:trHeight w:val="680"/>
          <w:jc w:val="center"/>
        </w:trPr>
        <w:tc>
          <w:tcPr>
            <w:tcW w:w="18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hideMark/>
          </w:tcPr>
          <w:p w14:paraId="0F16264F"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47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hideMark/>
          </w:tcPr>
          <w:p w14:paraId="5FC84B49"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2123" w:type="dxa"/>
            <w:gridSpan w:val="3"/>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1FD1E44"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r>
      <w:tr w:rsidR="0091171A" w:rsidRPr="0091171A" w14:paraId="47781A13" w14:textId="77777777" w:rsidTr="00400C3A">
        <w:trPr>
          <w:trHeight w:val="680"/>
          <w:jc w:val="center"/>
        </w:trPr>
        <w:tc>
          <w:tcPr>
            <w:tcW w:w="18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4BCB399A"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47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4E6DB2F8"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2123" w:type="dxa"/>
            <w:gridSpan w:val="3"/>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177AEC1"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r>
      <w:tr w:rsidR="0091171A" w:rsidRPr="0091171A" w14:paraId="00BA5F64" w14:textId="77777777" w:rsidTr="00400C3A">
        <w:trPr>
          <w:trHeight w:val="680"/>
          <w:jc w:val="center"/>
        </w:trPr>
        <w:tc>
          <w:tcPr>
            <w:tcW w:w="18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hideMark/>
          </w:tcPr>
          <w:p w14:paraId="658D1D52"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47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hideMark/>
          </w:tcPr>
          <w:p w14:paraId="71AACB7F"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c>
          <w:tcPr>
            <w:tcW w:w="2123" w:type="dxa"/>
            <w:gridSpan w:val="3"/>
            <w:tcBorders>
              <w:top w:val="single" w:sz="4" w:space="0" w:color="FFFFFF" w:themeColor="background1"/>
              <w:left w:val="single" w:sz="6" w:space="0" w:color="FFFFFF" w:themeColor="background1"/>
              <w:bottom w:val="single" w:sz="4" w:space="0" w:color="F2F2F2" w:themeColor="background1" w:themeShade="F2"/>
              <w:right w:val="single" w:sz="4" w:space="0" w:color="FFFFFF" w:themeColor="background1"/>
            </w:tcBorders>
            <w:shd w:val="clear" w:color="auto" w:fill="F2F2F2" w:themeFill="background1" w:themeFillShade="F2"/>
            <w:vAlign w:val="center"/>
            <w:hideMark/>
          </w:tcPr>
          <w:p w14:paraId="404DB8E1" w14:textId="77777777" w:rsidR="0091171A" w:rsidRPr="0091171A" w:rsidRDefault="0091171A">
            <w:pPr>
              <w:spacing w:after="120"/>
              <w:rPr>
                <w:rFonts w:asciiTheme="minorHAnsi" w:eastAsia="Calibri" w:hAnsiTheme="minorHAnsi" w:cstheme="minorHAnsi"/>
                <w:sz w:val="22"/>
                <w:szCs w:val="22"/>
              </w:rPr>
            </w:pP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r w:rsidRPr="0091171A">
              <w:rPr>
                <w:rFonts w:asciiTheme="minorHAnsi" w:eastAsia="Calibri" w:hAnsiTheme="minorHAnsi" w:cstheme="minorHAnsi"/>
                <w:sz w:val="22"/>
                <w:szCs w:val="22"/>
              </w:rPr>
              <w:t> </w:t>
            </w:r>
          </w:p>
        </w:tc>
      </w:tr>
    </w:tbl>
    <w:p w14:paraId="7C5F3CAC" w14:textId="75AF9F16" w:rsidR="00830AEF" w:rsidRPr="00470175" w:rsidRDefault="00830AEF" w:rsidP="001B697E">
      <w:pPr>
        <w:pStyle w:val="BodyText"/>
      </w:pPr>
    </w:p>
    <w:sectPr w:rsidR="00830AEF"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D1AE" w14:textId="77777777" w:rsidR="00811B65" w:rsidRDefault="00811B65" w:rsidP="00C20C17">
      <w:r>
        <w:separator/>
      </w:r>
    </w:p>
  </w:endnote>
  <w:endnote w:type="continuationSeparator" w:id="0">
    <w:p w14:paraId="7034F673" w14:textId="77777777" w:rsidR="00811B65" w:rsidRDefault="00811B65"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34652DA7" w:rsidR="004E1B4D" w:rsidRPr="00420F07" w:rsidRDefault="00811B65" w:rsidP="004E1B4D">
          <w:pPr>
            <w:pStyle w:val="Footer"/>
            <w:rPr>
              <w:b/>
              <w:bCs/>
            </w:rPr>
          </w:pPr>
          <w:sdt>
            <w:sdtPr>
              <w:rPr>
                <w:b/>
                <w:bCs/>
              </w:rPr>
              <w:alias w:val="Title"/>
              <w:tag w:val=""/>
              <w:id w:val="-1845929559"/>
              <w:dataBinding w:prefixMappings="xmlns:ns0='http://purl.org/dc/elements/1.1/' xmlns:ns1='http://schemas.openxmlformats.org/package/2006/metadata/core-properties' " w:xpath="/ns1:coreProperties[1]/ns0:title[1]" w:storeItemID="{6C3C8BC8-F283-45AE-878A-BAB7291924A1}"/>
              <w:text/>
            </w:sdtPr>
            <w:sdtEndPr/>
            <w:sdtContent>
              <w:r w:rsidR="00400C3A">
                <w:rPr>
                  <w:b/>
                  <w:bCs/>
                </w:rPr>
                <w:t>Workstation Ergonomics Checklist</w:t>
              </w:r>
            </w:sdtContent>
          </w:sdt>
          <w:r w:rsidR="00420F07">
            <w:rPr>
              <w:b/>
              <w:bCs/>
            </w:rPr>
            <w:t xml:space="preserve"> </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07C8" w14:textId="77777777" w:rsidR="00811B65" w:rsidRDefault="00811B65" w:rsidP="00C20C17">
      <w:r>
        <w:separator/>
      </w:r>
    </w:p>
  </w:footnote>
  <w:footnote w:type="continuationSeparator" w:id="0">
    <w:p w14:paraId="79D3AF2A" w14:textId="77777777" w:rsidR="00811B65" w:rsidRDefault="00811B65"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A0065"/>
    <w:multiLevelType w:val="multilevel"/>
    <w:tmpl w:val="899EFDD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2B30489"/>
    <w:multiLevelType w:val="multilevel"/>
    <w:tmpl w:val="F438B886"/>
    <w:numStyleLink w:val="ListNumber"/>
  </w:abstractNum>
  <w:abstractNum w:abstractNumId="17" w15:restartNumberingAfterBreak="0">
    <w:nsid w:val="46FA3A4D"/>
    <w:multiLevelType w:val="multilevel"/>
    <w:tmpl w:val="8D0A5F62"/>
    <w:numStyleLink w:val="ListNbrHeading"/>
  </w:abstractNum>
  <w:abstractNum w:abstractNumId="18"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2"/>
  </w:num>
  <w:num w:numId="4">
    <w:abstractNumId w:val="5"/>
  </w:num>
  <w:num w:numId="5">
    <w:abstractNumId w:val="3"/>
  </w:num>
  <w:num w:numId="6">
    <w:abstractNumId w:val="15"/>
  </w:num>
  <w:num w:numId="7">
    <w:abstractNumId w:val="9"/>
  </w:num>
  <w:num w:numId="8">
    <w:abstractNumId w:val="12"/>
  </w:num>
  <w:num w:numId="9">
    <w:abstractNumId w:val="9"/>
  </w:num>
  <w:num w:numId="10">
    <w:abstractNumId w:val="12"/>
  </w:num>
  <w:num w:numId="11">
    <w:abstractNumId w:val="16"/>
  </w:num>
  <w:num w:numId="12">
    <w:abstractNumId w:val="6"/>
  </w:num>
  <w:num w:numId="13">
    <w:abstractNumId w:val="17"/>
  </w:num>
  <w:num w:numId="14">
    <w:abstractNumId w:val="8"/>
  </w:num>
  <w:num w:numId="15">
    <w:abstractNumId w:val="11"/>
  </w:num>
  <w:num w:numId="16">
    <w:abstractNumId w:val="25"/>
  </w:num>
  <w:num w:numId="17">
    <w:abstractNumId w:val="22"/>
  </w:num>
  <w:num w:numId="18">
    <w:abstractNumId w:val="28"/>
  </w:num>
  <w:num w:numId="19">
    <w:abstractNumId w:val="4"/>
  </w:num>
  <w:num w:numId="20">
    <w:abstractNumId w:val="18"/>
  </w:num>
  <w:num w:numId="21">
    <w:abstractNumId w:val="18"/>
  </w:num>
  <w:num w:numId="22">
    <w:abstractNumId w:val="34"/>
  </w:num>
  <w:num w:numId="23">
    <w:abstractNumId w:val="29"/>
  </w:num>
  <w:num w:numId="24">
    <w:abstractNumId w:val="19"/>
  </w:num>
  <w:num w:numId="25">
    <w:abstractNumId w:val="30"/>
  </w:num>
  <w:num w:numId="26">
    <w:abstractNumId w:val="0"/>
  </w:num>
  <w:num w:numId="27">
    <w:abstractNumId w:val="7"/>
  </w:num>
  <w:num w:numId="28">
    <w:abstractNumId w:val="33"/>
  </w:num>
  <w:num w:numId="29">
    <w:abstractNumId w:val="23"/>
  </w:num>
  <w:num w:numId="30">
    <w:abstractNumId w:val="31"/>
  </w:num>
  <w:num w:numId="31">
    <w:abstractNumId w:val="21"/>
  </w:num>
  <w:num w:numId="32">
    <w:abstractNumId w:val="26"/>
  </w:num>
  <w:num w:numId="33">
    <w:abstractNumId w:val="24"/>
  </w:num>
  <w:num w:numId="34">
    <w:abstractNumId w:val="13"/>
  </w:num>
  <w:num w:numId="35">
    <w:abstractNumId w:val="20"/>
  </w:num>
  <w:num w:numId="36">
    <w:abstractNumId w:val="10"/>
  </w:num>
  <w:num w:numId="37">
    <w:abstractNumId w:val="2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567E2"/>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87D73"/>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A6A47"/>
    <w:rsid w:val="002C11C5"/>
    <w:rsid w:val="002C5844"/>
    <w:rsid w:val="002D27CD"/>
    <w:rsid w:val="002D5FA0"/>
    <w:rsid w:val="002E496D"/>
    <w:rsid w:val="002F612F"/>
    <w:rsid w:val="00301E18"/>
    <w:rsid w:val="003520CD"/>
    <w:rsid w:val="0035730D"/>
    <w:rsid w:val="003778E8"/>
    <w:rsid w:val="00380E47"/>
    <w:rsid w:val="00395CC2"/>
    <w:rsid w:val="003A0096"/>
    <w:rsid w:val="003A1399"/>
    <w:rsid w:val="003C3220"/>
    <w:rsid w:val="003D03B0"/>
    <w:rsid w:val="003E4D4F"/>
    <w:rsid w:val="003F4C3E"/>
    <w:rsid w:val="00400C3A"/>
    <w:rsid w:val="00403971"/>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2413"/>
    <w:rsid w:val="005870A6"/>
    <w:rsid w:val="005A444D"/>
    <w:rsid w:val="005B54F0"/>
    <w:rsid w:val="005C20D4"/>
    <w:rsid w:val="005D0167"/>
    <w:rsid w:val="005E02D0"/>
    <w:rsid w:val="005E2E5D"/>
    <w:rsid w:val="005E7363"/>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0541C"/>
    <w:rsid w:val="007054EC"/>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5557"/>
    <w:rsid w:val="00811B65"/>
    <w:rsid w:val="008131D1"/>
    <w:rsid w:val="00830AEF"/>
    <w:rsid w:val="00834296"/>
    <w:rsid w:val="0086012B"/>
    <w:rsid w:val="008609E6"/>
    <w:rsid w:val="00862690"/>
    <w:rsid w:val="00866DEC"/>
    <w:rsid w:val="0089601F"/>
    <w:rsid w:val="008A235D"/>
    <w:rsid w:val="008B76E0"/>
    <w:rsid w:val="008D63D7"/>
    <w:rsid w:val="008D7BC5"/>
    <w:rsid w:val="008D7F78"/>
    <w:rsid w:val="008E6AC1"/>
    <w:rsid w:val="0091171A"/>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9F4A3C"/>
    <w:rsid w:val="00A0107A"/>
    <w:rsid w:val="00A06355"/>
    <w:rsid w:val="00A34437"/>
    <w:rsid w:val="00A430C9"/>
    <w:rsid w:val="00A4498F"/>
    <w:rsid w:val="00A559EB"/>
    <w:rsid w:val="00A55B40"/>
    <w:rsid w:val="00A70AE2"/>
    <w:rsid w:val="00A92186"/>
    <w:rsid w:val="00A94AC0"/>
    <w:rsid w:val="00AA065B"/>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D1FE9"/>
    <w:rsid w:val="00BE2068"/>
    <w:rsid w:val="00BF291A"/>
    <w:rsid w:val="00BF728B"/>
    <w:rsid w:val="00C20C17"/>
    <w:rsid w:val="00C33B32"/>
    <w:rsid w:val="00C74899"/>
    <w:rsid w:val="00C8147F"/>
    <w:rsid w:val="00C82181"/>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A639A"/>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115103688">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Name of checklist</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Workstation Ergonomics Checklist</dc:title>
  <dc:subject>eBook</dc:subject>
  <dc:creator>yvett</dc:creator>
  <cp:keywords/>
  <dc:description/>
  <cp:lastModifiedBy>Nicole Howe</cp:lastModifiedBy>
  <cp:revision>4</cp:revision>
  <cp:lastPrinted>2020-06-08T01:52:00Z</cp:lastPrinted>
  <dcterms:created xsi:type="dcterms:W3CDTF">2021-09-01T05:09:00Z</dcterms:created>
  <dcterms:modified xsi:type="dcterms:W3CDTF">2021-11-16T10:34:00Z</dcterms:modified>
</cp:coreProperties>
</file>