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6797" w14:textId="61E7254A" w:rsidR="0014286E" w:rsidRDefault="00D70360">
      <w:pPr>
        <w:pStyle w:val="Heading2"/>
      </w:pPr>
      <w:r>
        <w:t>Long term absence</w:t>
      </w:r>
    </w:p>
    <w:p w14:paraId="7C93910A"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highlight w:val="yellow"/>
        </w:rPr>
        <w:t>Date</w:t>
      </w:r>
    </w:p>
    <w:p w14:paraId="443026FE"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highlight w:val="yellow"/>
        </w:rPr>
        <w:t>Employee name</w:t>
      </w:r>
    </w:p>
    <w:p w14:paraId="0654A995"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highlight w:val="yellow"/>
        </w:rPr>
        <w:t>Employee address</w:t>
      </w:r>
    </w:p>
    <w:p w14:paraId="78FA5B4B" w14:textId="77777777" w:rsidR="00D70360" w:rsidRPr="00D70360" w:rsidRDefault="00D70360" w:rsidP="00D70360">
      <w:pPr>
        <w:spacing w:after="240"/>
        <w:jc w:val="both"/>
        <w:rPr>
          <w:sz w:val="22"/>
          <w:szCs w:val="22"/>
        </w:rPr>
      </w:pPr>
    </w:p>
    <w:p w14:paraId="378D45DB"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 xml:space="preserve">Dear </w:t>
      </w:r>
      <w:r w:rsidRPr="00D70360">
        <w:rPr>
          <w:rFonts w:ascii="Calibri" w:eastAsia="Calibri" w:hAnsi="Calibri" w:cs="Calibri"/>
          <w:color w:val="000000"/>
          <w:sz w:val="22"/>
          <w:szCs w:val="22"/>
          <w:highlight w:val="yellow"/>
        </w:rPr>
        <w:t>name,</w:t>
      </w:r>
    </w:p>
    <w:p w14:paraId="41BDB4E8" w14:textId="77777777" w:rsidR="00D70360" w:rsidRPr="00D70360" w:rsidRDefault="00D70360" w:rsidP="00D70360">
      <w:pPr>
        <w:jc w:val="both"/>
        <w:rPr>
          <w:sz w:val="22"/>
          <w:szCs w:val="22"/>
        </w:rPr>
      </w:pPr>
    </w:p>
    <w:p w14:paraId="25D1F3A9" w14:textId="77777777" w:rsidR="00D70360" w:rsidRPr="00D70360" w:rsidRDefault="00D70360" w:rsidP="00D70360">
      <w:pPr>
        <w:spacing w:after="120"/>
        <w:jc w:val="both"/>
        <w:rPr>
          <w:b/>
          <w:sz w:val="22"/>
          <w:szCs w:val="22"/>
        </w:rPr>
      </w:pPr>
      <w:r w:rsidRPr="00D70360">
        <w:rPr>
          <w:rFonts w:ascii="Calibri" w:eastAsia="Calibri" w:hAnsi="Calibri" w:cs="Calibri"/>
          <w:b/>
          <w:color w:val="000000"/>
          <w:sz w:val="22"/>
          <w:szCs w:val="22"/>
        </w:rPr>
        <w:t>Your employment</w:t>
      </w:r>
    </w:p>
    <w:p w14:paraId="027D69E6"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 xml:space="preserve">We are sorry to hear your illness is continuing. </w:t>
      </w:r>
      <w:r w:rsidRPr="00D70360">
        <w:rPr>
          <w:rFonts w:ascii="Calibri" w:eastAsia="Calibri" w:hAnsi="Calibri" w:cs="Calibri"/>
          <w:color w:val="000000"/>
          <w:sz w:val="22"/>
          <w:szCs w:val="22"/>
          <w:highlight w:val="yellow"/>
        </w:rPr>
        <w:t>Organisation name</w:t>
      </w:r>
      <w:r w:rsidRPr="00D70360">
        <w:rPr>
          <w:rFonts w:ascii="Calibri" w:eastAsia="Calibri" w:hAnsi="Calibri" w:cs="Calibri"/>
          <w:color w:val="000000"/>
          <w:sz w:val="22"/>
          <w:szCs w:val="22"/>
        </w:rPr>
        <w:t xml:space="preserve"> attempts to accommodate employees who are suffering from illness or injury. To this end, we have been supportive of you during your employment and taken measures to accommodate you, including:</w:t>
      </w:r>
    </w:p>
    <w:p w14:paraId="20544551" w14:textId="77777777" w:rsidR="00D70360" w:rsidRPr="00D70360" w:rsidRDefault="00D70360" w:rsidP="00D70360">
      <w:pPr>
        <w:numPr>
          <w:ilvl w:val="0"/>
          <w:numId w:val="14"/>
        </w:numPr>
        <w:spacing w:after="120"/>
        <w:jc w:val="both"/>
        <w:rPr>
          <w:color w:val="000000"/>
          <w:sz w:val="22"/>
          <w:szCs w:val="22"/>
        </w:rPr>
      </w:pPr>
      <w:r w:rsidRPr="00D70360">
        <w:rPr>
          <w:rFonts w:ascii="Calibri" w:eastAsia="Calibri" w:hAnsi="Calibri" w:cs="Calibri"/>
          <w:color w:val="000000"/>
          <w:sz w:val="22"/>
          <w:szCs w:val="22"/>
          <w:highlight w:val="yellow"/>
        </w:rPr>
        <w:t>Details</w:t>
      </w:r>
    </w:p>
    <w:p w14:paraId="5BF40713"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 xml:space="preserve">On </w:t>
      </w:r>
      <w:r w:rsidRPr="00D70360">
        <w:rPr>
          <w:rFonts w:ascii="Calibri" w:eastAsia="Calibri" w:hAnsi="Calibri" w:cs="Calibri"/>
          <w:color w:val="000000"/>
          <w:sz w:val="22"/>
          <w:szCs w:val="22"/>
          <w:highlight w:val="yellow"/>
        </w:rPr>
        <w:t>date</w:t>
      </w:r>
      <w:r w:rsidRPr="00D70360">
        <w:rPr>
          <w:rFonts w:ascii="Calibri" w:eastAsia="Calibri" w:hAnsi="Calibri" w:cs="Calibri"/>
          <w:color w:val="000000"/>
          <w:sz w:val="22"/>
          <w:szCs w:val="22"/>
        </w:rPr>
        <w:t xml:space="preserve"> you exhausted your entitlement to paid personal leave and since that time all absences from the workplace have been unpaid.</w:t>
      </w:r>
    </w:p>
    <w:p w14:paraId="3BC03BCB"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 xml:space="preserve">You have been absent from the workplace since </w:t>
      </w:r>
      <w:r w:rsidRPr="00D70360">
        <w:rPr>
          <w:rFonts w:ascii="Calibri" w:eastAsia="Calibri" w:hAnsi="Calibri" w:cs="Calibri"/>
          <w:color w:val="000000"/>
          <w:sz w:val="22"/>
          <w:szCs w:val="22"/>
          <w:highlight w:val="yellow"/>
        </w:rPr>
        <w:t>date</w:t>
      </w:r>
      <w:r w:rsidRPr="00D70360">
        <w:rPr>
          <w:rFonts w:ascii="Calibri" w:eastAsia="Calibri" w:hAnsi="Calibri" w:cs="Calibri"/>
          <w:color w:val="000000"/>
          <w:sz w:val="22"/>
          <w:szCs w:val="22"/>
        </w:rPr>
        <w:t xml:space="preserve">, a total of </w:t>
      </w:r>
      <w:r w:rsidRPr="00D70360">
        <w:rPr>
          <w:rFonts w:ascii="Calibri" w:eastAsia="Calibri" w:hAnsi="Calibri" w:cs="Calibri"/>
          <w:color w:val="000000"/>
          <w:sz w:val="22"/>
          <w:szCs w:val="22"/>
          <w:highlight w:val="yellow"/>
        </w:rPr>
        <w:t>number</w:t>
      </w:r>
      <w:r w:rsidRPr="00D70360">
        <w:rPr>
          <w:rFonts w:ascii="Calibri" w:eastAsia="Calibri" w:hAnsi="Calibri" w:cs="Calibri"/>
          <w:color w:val="000000"/>
          <w:sz w:val="22"/>
          <w:szCs w:val="22"/>
        </w:rPr>
        <w:t xml:space="preserve"> days as at the date of this letter.</w:t>
      </w:r>
    </w:p>
    <w:p w14:paraId="58C2B70E"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 xml:space="preserve">Your most recent medical certificate dated </w:t>
      </w:r>
      <w:r w:rsidRPr="00D70360">
        <w:rPr>
          <w:rFonts w:ascii="Calibri" w:eastAsia="Calibri" w:hAnsi="Calibri" w:cs="Calibri"/>
          <w:color w:val="000000"/>
          <w:sz w:val="22"/>
          <w:szCs w:val="22"/>
          <w:highlight w:val="yellow"/>
        </w:rPr>
        <w:t>date</w:t>
      </w:r>
      <w:r w:rsidRPr="00D70360">
        <w:rPr>
          <w:rFonts w:ascii="Calibri" w:eastAsia="Calibri" w:hAnsi="Calibri" w:cs="Calibri"/>
          <w:color w:val="000000"/>
          <w:sz w:val="22"/>
          <w:szCs w:val="22"/>
        </w:rPr>
        <w:t xml:space="preserve"> from </w:t>
      </w:r>
      <w:r w:rsidRPr="00D70360">
        <w:rPr>
          <w:rFonts w:ascii="Calibri" w:eastAsia="Calibri" w:hAnsi="Calibri" w:cs="Calibri"/>
          <w:color w:val="000000"/>
          <w:sz w:val="22"/>
          <w:szCs w:val="22"/>
          <w:highlight w:val="yellow"/>
        </w:rPr>
        <w:t>medical practitioner</w:t>
      </w:r>
      <w:r w:rsidRPr="00D70360">
        <w:rPr>
          <w:rFonts w:ascii="Calibri" w:eastAsia="Calibri" w:hAnsi="Calibri" w:cs="Calibri"/>
          <w:color w:val="000000"/>
          <w:sz w:val="22"/>
          <w:szCs w:val="22"/>
        </w:rPr>
        <w:t xml:space="preserve">. It states that you will not be fit for duty from </w:t>
      </w:r>
      <w:r w:rsidRPr="00D70360">
        <w:rPr>
          <w:rFonts w:ascii="Calibri" w:eastAsia="Calibri" w:hAnsi="Calibri" w:cs="Calibri"/>
          <w:color w:val="000000"/>
          <w:sz w:val="22"/>
          <w:szCs w:val="22"/>
          <w:highlight w:val="yellow"/>
        </w:rPr>
        <w:t>date medical certificate start.</w:t>
      </w:r>
    </w:p>
    <w:p w14:paraId="40F58BE6"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 xml:space="preserve">The certificate does not expressly state the date on which you will be fit to return to work. This creates ongoing uncertainty for </w:t>
      </w:r>
      <w:r w:rsidRPr="00D70360">
        <w:rPr>
          <w:rFonts w:ascii="Calibri" w:eastAsia="Calibri" w:hAnsi="Calibri" w:cs="Calibri"/>
          <w:color w:val="000000"/>
          <w:sz w:val="22"/>
          <w:szCs w:val="22"/>
          <w:highlight w:val="yellow"/>
        </w:rPr>
        <w:t>organisation name</w:t>
      </w:r>
      <w:r w:rsidRPr="00D70360">
        <w:rPr>
          <w:rFonts w:ascii="Calibri" w:eastAsia="Calibri" w:hAnsi="Calibri" w:cs="Calibri"/>
          <w:color w:val="000000"/>
          <w:sz w:val="22"/>
          <w:szCs w:val="22"/>
        </w:rPr>
        <w:t>, as your medical certificate does not provide a clear indication of when you will be fit to resume duties, or the full anticipated duration of your absence.</w:t>
      </w:r>
    </w:p>
    <w:p w14:paraId="2704BB0A"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 xml:space="preserve">While it is regrettable that your illness is continuing, </w:t>
      </w:r>
      <w:r w:rsidRPr="00D70360">
        <w:rPr>
          <w:rFonts w:ascii="Calibri" w:eastAsia="Calibri" w:hAnsi="Calibri" w:cs="Calibri"/>
          <w:color w:val="000000"/>
          <w:sz w:val="22"/>
          <w:szCs w:val="22"/>
          <w:highlight w:val="yellow"/>
        </w:rPr>
        <w:t>organisation name</w:t>
      </w:r>
      <w:r w:rsidRPr="00D70360">
        <w:rPr>
          <w:rFonts w:ascii="Calibri" w:eastAsia="Calibri" w:hAnsi="Calibri" w:cs="Calibri"/>
          <w:color w:val="000000"/>
          <w:sz w:val="22"/>
          <w:szCs w:val="22"/>
        </w:rPr>
        <w:t xml:space="preserve"> needs to </w:t>
      </w:r>
      <w:proofErr w:type="gramStart"/>
      <w:r w:rsidRPr="00D70360">
        <w:rPr>
          <w:rFonts w:ascii="Calibri" w:eastAsia="Calibri" w:hAnsi="Calibri" w:cs="Calibri"/>
          <w:color w:val="000000"/>
          <w:sz w:val="22"/>
          <w:szCs w:val="22"/>
        </w:rPr>
        <w:t>make arrangements</w:t>
      </w:r>
      <w:proofErr w:type="gramEnd"/>
      <w:r w:rsidRPr="00D70360">
        <w:rPr>
          <w:rFonts w:ascii="Calibri" w:eastAsia="Calibri" w:hAnsi="Calibri" w:cs="Calibri"/>
          <w:color w:val="000000"/>
          <w:sz w:val="22"/>
          <w:szCs w:val="22"/>
        </w:rPr>
        <w:t xml:space="preserve"> to operate the business in your absence and assess whether you will be able to return to your pre-injury duties within a reasonable period of time.</w:t>
      </w:r>
    </w:p>
    <w:p w14:paraId="7B884938"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Further, the Company has a responsibility to ensure your safety and the safety of your work colleagues. At this stage, we have limited information about the nature of your condition, prognosis and the necessary work restrictions that may arise from your condition.</w:t>
      </w:r>
    </w:p>
    <w:p w14:paraId="366DDA56"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highlight w:val="yellow"/>
        </w:rPr>
        <w:t>Organisation name</w:t>
      </w:r>
      <w:r w:rsidRPr="00D70360">
        <w:rPr>
          <w:rFonts w:ascii="Calibri" w:eastAsia="Calibri" w:hAnsi="Calibri" w:cs="Calibri"/>
          <w:color w:val="000000"/>
          <w:sz w:val="22"/>
          <w:szCs w:val="22"/>
        </w:rPr>
        <w:t xml:space="preserve"> cannot allow you to return to the workplace until your treating doctor has made an assessment that you are fit to return to work. </w:t>
      </w:r>
      <w:r w:rsidRPr="00D70360">
        <w:rPr>
          <w:rFonts w:ascii="Calibri" w:eastAsia="Calibri" w:hAnsi="Calibri" w:cs="Calibri"/>
          <w:color w:val="000000"/>
          <w:sz w:val="22"/>
          <w:szCs w:val="22"/>
          <w:highlight w:val="yellow"/>
        </w:rPr>
        <w:t>Organisation name</w:t>
      </w:r>
      <w:r w:rsidRPr="00D70360">
        <w:rPr>
          <w:rFonts w:ascii="Calibri" w:eastAsia="Calibri" w:hAnsi="Calibri" w:cs="Calibri"/>
          <w:color w:val="000000"/>
          <w:sz w:val="22"/>
          <w:szCs w:val="22"/>
        </w:rPr>
        <w:t xml:space="preserve"> must comply with its obligations under work health and safety laws requiring </w:t>
      </w:r>
      <w:r w:rsidRPr="00D70360">
        <w:rPr>
          <w:rFonts w:ascii="Calibri" w:eastAsia="Calibri" w:hAnsi="Calibri" w:cs="Calibri"/>
          <w:color w:val="000000"/>
          <w:sz w:val="22"/>
          <w:szCs w:val="22"/>
          <w:highlight w:val="yellow"/>
        </w:rPr>
        <w:t>organisation name</w:t>
      </w:r>
      <w:r w:rsidRPr="00D70360">
        <w:rPr>
          <w:rFonts w:ascii="Calibri" w:eastAsia="Calibri" w:hAnsi="Calibri" w:cs="Calibri"/>
          <w:color w:val="000000"/>
          <w:sz w:val="22"/>
          <w:szCs w:val="22"/>
        </w:rPr>
        <w:t xml:space="preserve"> to provide all employees with a safe and healthy working environment so far as reasonably practicable. </w:t>
      </w:r>
      <w:r w:rsidRPr="00D70360">
        <w:rPr>
          <w:rFonts w:ascii="Calibri" w:eastAsia="Calibri" w:hAnsi="Calibri" w:cs="Calibri"/>
          <w:color w:val="000000"/>
          <w:sz w:val="22"/>
          <w:szCs w:val="22"/>
          <w:highlight w:val="yellow"/>
        </w:rPr>
        <w:t>Organisation name</w:t>
      </w:r>
      <w:r w:rsidRPr="00D70360">
        <w:rPr>
          <w:rFonts w:ascii="Calibri" w:eastAsia="Calibri" w:hAnsi="Calibri" w:cs="Calibri"/>
          <w:color w:val="000000"/>
          <w:sz w:val="22"/>
          <w:szCs w:val="22"/>
        </w:rPr>
        <w:t xml:space="preserve"> cannot allow an employee to work in a position where there is risk to the employee’s health and safety, or the health and safety of others in the workplace.</w:t>
      </w:r>
    </w:p>
    <w:p w14:paraId="2F5DEBC9" w14:textId="77777777" w:rsidR="00D70360" w:rsidRPr="00D70360" w:rsidRDefault="00D70360" w:rsidP="00D70360">
      <w:pPr>
        <w:jc w:val="both"/>
        <w:rPr>
          <w:sz w:val="22"/>
          <w:szCs w:val="22"/>
        </w:rPr>
      </w:pPr>
    </w:p>
    <w:p w14:paraId="412B4FFE"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As such, we will coordinate a meeting with your doctor to assist in providing answers to the below questions:</w:t>
      </w:r>
    </w:p>
    <w:p w14:paraId="35A8922D" w14:textId="77777777" w:rsidR="00D70360" w:rsidRPr="00D70360" w:rsidRDefault="00D70360" w:rsidP="00D70360">
      <w:pPr>
        <w:numPr>
          <w:ilvl w:val="0"/>
          <w:numId w:val="15"/>
        </w:numPr>
        <w:spacing w:after="120"/>
        <w:ind w:left="360"/>
        <w:jc w:val="both"/>
        <w:rPr>
          <w:color w:val="000000"/>
          <w:sz w:val="22"/>
          <w:szCs w:val="22"/>
        </w:rPr>
      </w:pPr>
      <w:bookmarkStart w:id="0" w:name="_heading=h.gjdgxs" w:colFirst="0" w:colLast="0"/>
      <w:bookmarkEnd w:id="0"/>
      <w:r w:rsidRPr="00D70360">
        <w:rPr>
          <w:rFonts w:ascii="Calibri" w:eastAsia="Calibri" w:hAnsi="Calibri" w:cs="Calibri"/>
          <w:color w:val="000000"/>
          <w:sz w:val="22"/>
          <w:szCs w:val="22"/>
        </w:rPr>
        <w:t xml:space="preserve">What is the status of the employee’s </w:t>
      </w:r>
      <w:r w:rsidRPr="00D70360">
        <w:rPr>
          <w:rFonts w:ascii="Calibri" w:eastAsia="Calibri" w:hAnsi="Calibri" w:cs="Calibri"/>
          <w:color w:val="000000"/>
          <w:sz w:val="22"/>
          <w:szCs w:val="22"/>
          <w:highlight w:val="yellow"/>
        </w:rPr>
        <w:t>medical condition</w:t>
      </w:r>
      <w:r w:rsidRPr="00D70360">
        <w:rPr>
          <w:rFonts w:ascii="Calibri" w:eastAsia="Calibri" w:hAnsi="Calibri" w:cs="Calibri"/>
          <w:color w:val="000000"/>
          <w:sz w:val="22"/>
          <w:szCs w:val="22"/>
        </w:rPr>
        <w:t xml:space="preserve"> that is affecting his/her ability to perform his/her work as </w:t>
      </w:r>
      <w:r w:rsidRPr="00D70360">
        <w:rPr>
          <w:rFonts w:ascii="Calibri" w:eastAsia="Calibri" w:hAnsi="Calibri" w:cs="Calibri"/>
          <w:color w:val="000000"/>
          <w:sz w:val="22"/>
          <w:szCs w:val="22"/>
          <w:highlight w:val="yellow"/>
        </w:rPr>
        <w:t>employee position title?</w:t>
      </w:r>
    </w:p>
    <w:p w14:paraId="1EFC8617" w14:textId="77777777" w:rsidR="00D70360" w:rsidRPr="00D70360" w:rsidRDefault="00D70360" w:rsidP="00D70360">
      <w:pPr>
        <w:numPr>
          <w:ilvl w:val="0"/>
          <w:numId w:val="15"/>
        </w:numPr>
        <w:spacing w:after="120"/>
        <w:ind w:left="360"/>
        <w:jc w:val="both"/>
        <w:rPr>
          <w:color w:val="000000"/>
          <w:sz w:val="22"/>
          <w:szCs w:val="22"/>
        </w:rPr>
      </w:pPr>
      <w:bookmarkStart w:id="1" w:name="_heading=h.30j0zll" w:colFirst="0" w:colLast="0"/>
      <w:bookmarkEnd w:id="1"/>
      <w:r w:rsidRPr="00D70360">
        <w:rPr>
          <w:rFonts w:ascii="Calibri" w:eastAsia="Calibri" w:hAnsi="Calibri" w:cs="Calibri"/>
          <w:color w:val="000000"/>
          <w:sz w:val="22"/>
          <w:szCs w:val="22"/>
        </w:rPr>
        <w:lastRenderedPageBreak/>
        <w:t xml:space="preserve">Is the employee able to safely perform </w:t>
      </w:r>
      <w:proofErr w:type="gramStart"/>
      <w:r w:rsidRPr="00D70360">
        <w:rPr>
          <w:rFonts w:ascii="Calibri" w:eastAsia="Calibri" w:hAnsi="Calibri" w:cs="Calibri"/>
          <w:color w:val="000000"/>
          <w:sz w:val="22"/>
          <w:szCs w:val="22"/>
        </w:rPr>
        <w:t>all of</w:t>
      </w:r>
      <w:proofErr w:type="gramEnd"/>
      <w:r w:rsidRPr="00D70360">
        <w:rPr>
          <w:rFonts w:ascii="Calibri" w:eastAsia="Calibri" w:hAnsi="Calibri" w:cs="Calibri"/>
          <w:color w:val="000000"/>
          <w:sz w:val="22"/>
          <w:szCs w:val="22"/>
        </w:rPr>
        <w:t xml:space="preserve"> the tasks making up the position of </w:t>
      </w:r>
      <w:r w:rsidRPr="00D70360">
        <w:rPr>
          <w:rFonts w:ascii="Calibri" w:eastAsia="Calibri" w:hAnsi="Calibri" w:cs="Calibri"/>
          <w:color w:val="000000"/>
          <w:sz w:val="22"/>
          <w:szCs w:val="22"/>
          <w:highlight w:val="yellow"/>
        </w:rPr>
        <w:t>employee position title?</w:t>
      </w:r>
    </w:p>
    <w:p w14:paraId="58B0ED9B" w14:textId="77777777" w:rsidR="00D70360" w:rsidRPr="00D70360" w:rsidRDefault="00D70360" w:rsidP="00D70360">
      <w:pPr>
        <w:numPr>
          <w:ilvl w:val="0"/>
          <w:numId w:val="15"/>
        </w:numPr>
        <w:spacing w:after="120"/>
        <w:ind w:left="360"/>
        <w:jc w:val="both"/>
        <w:rPr>
          <w:color w:val="000000"/>
          <w:sz w:val="22"/>
          <w:szCs w:val="22"/>
        </w:rPr>
      </w:pPr>
      <w:r w:rsidRPr="00D70360">
        <w:rPr>
          <w:rFonts w:ascii="Calibri" w:eastAsia="Calibri" w:hAnsi="Calibri" w:cs="Calibri"/>
          <w:color w:val="000000"/>
          <w:sz w:val="22"/>
          <w:szCs w:val="22"/>
        </w:rPr>
        <w:t>If not, which tasks can the employee safely perform?</w:t>
      </w:r>
    </w:p>
    <w:p w14:paraId="16983791" w14:textId="77777777" w:rsidR="00D70360" w:rsidRPr="00D70360" w:rsidRDefault="00D70360" w:rsidP="00D70360">
      <w:pPr>
        <w:numPr>
          <w:ilvl w:val="0"/>
          <w:numId w:val="15"/>
        </w:numPr>
        <w:spacing w:after="120"/>
        <w:ind w:left="360"/>
        <w:jc w:val="both"/>
        <w:rPr>
          <w:color w:val="000000"/>
          <w:sz w:val="22"/>
          <w:szCs w:val="22"/>
        </w:rPr>
      </w:pPr>
      <w:r w:rsidRPr="00D70360">
        <w:rPr>
          <w:rFonts w:ascii="Calibri" w:eastAsia="Calibri" w:hAnsi="Calibri" w:cs="Calibri"/>
          <w:color w:val="000000"/>
          <w:sz w:val="22"/>
          <w:szCs w:val="22"/>
        </w:rPr>
        <w:t xml:space="preserve">If the employee is unable to safely perform some or all these tasks at this time, are there any accommodations </w:t>
      </w:r>
      <w:r w:rsidRPr="00D70360">
        <w:rPr>
          <w:rFonts w:ascii="Calibri" w:eastAsia="Calibri" w:hAnsi="Calibri" w:cs="Calibri"/>
          <w:color w:val="000000"/>
          <w:sz w:val="22"/>
          <w:szCs w:val="22"/>
          <w:highlight w:val="yellow"/>
        </w:rPr>
        <w:t>organisation name</w:t>
      </w:r>
      <w:r w:rsidRPr="00D70360">
        <w:rPr>
          <w:rFonts w:ascii="Calibri" w:eastAsia="Calibri" w:hAnsi="Calibri" w:cs="Calibri"/>
          <w:color w:val="000000"/>
          <w:sz w:val="22"/>
          <w:szCs w:val="22"/>
        </w:rPr>
        <w:t xml:space="preserve"> can make to assist the employee to safely perform these tasks?</w:t>
      </w:r>
    </w:p>
    <w:p w14:paraId="68986A80" w14:textId="77777777" w:rsidR="00D70360" w:rsidRPr="00D70360" w:rsidRDefault="00D70360" w:rsidP="00D70360">
      <w:pPr>
        <w:numPr>
          <w:ilvl w:val="0"/>
          <w:numId w:val="15"/>
        </w:numPr>
        <w:spacing w:after="120"/>
        <w:ind w:left="360"/>
        <w:jc w:val="both"/>
        <w:rPr>
          <w:color w:val="000000"/>
          <w:sz w:val="22"/>
          <w:szCs w:val="22"/>
        </w:rPr>
      </w:pPr>
      <w:r w:rsidRPr="00D70360">
        <w:rPr>
          <w:rFonts w:ascii="Calibri" w:eastAsia="Calibri" w:hAnsi="Calibri" w:cs="Calibri"/>
          <w:color w:val="000000"/>
          <w:sz w:val="22"/>
          <w:szCs w:val="22"/>
        </w:rPr>
        <w:t>If the employee is unable to safely perform some or all these tasks at this time, when, if at all, will the employee be able to safely perform these tasks?</w:t>
      </w:r>
    </w:p>
    <w:p w14:paraId="3A3A8C83" w14:textId="77777777" w:rsidR="00D70360" w:rsidRPr="00D70360" w:rsidRDefault="00D70360" w:rsidP="00D70360">
      <w:pPr>
        <w:numPr>
          <w:ilvl w:val="0"/>
          <w:numId w:val="15"/>
        </w:numPr>
        <w:spacing w:after="120"/>
        <w:ind w:left="360"/>
        <w:jc w:val="both"/>
        <w:rPr>
          <w:color w:val="000000"/>
          <w:sz w:val="22"/>
          <w:szCs w:val="22"/>
        </w:rPr>
      </w:pPr>
      <w:r w:rsidRPr="00D70360">
        <w:rPr>
          <w:rFonts w:ascii="Calibri" w:eastAsia="Calibri" w:hAnsi="Calibri" w:cs="Calibri"/>
          <w:color w:val="000000"/>
          <w:sz w:val="22"/>
          <w:szCs w:val="22"/>
        </w:rPr>
        <w:t xml:space="preserve">If the employee cannot safely perform the position of </w:t>
      </w:r>
      <w:r w:rsidRPr="00D70360">
        <w:rPr>
          <w:rFonts w:ascii="Calibri" w:eastAsia="Calibri" w:hAnsi="Calibri" w:cs="Calibri"/>
          <w:color w:val="000000"/>
          <w:sz w:val="22"/>
          <w:szCs w:val="22"/>
          <w:highlight w:val="yellow"/>
        </w:rPr>
        <w:t>employee position title,</w:t>
      </w:r>
      <w:r w:rsidRPr="00D70360">
        <w:rPr>
          <w:rFonts w:ascii="Calibri" w:eastAsia="Calibri" w:hAnsi="Calibri" w:cs="Calibri"/>
          <w:color w:val="000000"/>
          <w:sz w:val="22"/>
          <w:szCs w:val="22"/>
        </w:rPr>
        <w:t xml:space="preserve"> until the employee is fit, what work (if any) can the employee safely perform?</w:t>
      </w:r>
    </w:p>
    <w:p w14:paraId="732D5986" w14:textId="77777777" w:rsidR="00D70360" w:rsidRPr="00D70360" w:rsidRDefault="00D70360" w:rsidP="00D70360">
      <w:pPr>
        <w:numPr>
          <w:ilvl w:val="0"/>
          <w:numId w:val="15"/>
        </w:numPr>
        <w:spacing w:after="120"/>
        <w:ind w:left="360"/>
        <w:jc w:val="both"/>
        <w:rPr>
          <w:color w:val="000000"/>
          <w:sz w:val="22"/>
          <w:szCs w:val="22"/>
        </w:rPr>
      </w:pPr>
      <w:r w:rsidRPr="00D70360">
        <w:rPr>
          <w:rFonts w:ascii="Calibri" w:eastAsia="Calibri" w:hAnsi="Calibri" w:cs="Calibri"/>
          <w:color w:val="000000"/>
          <w:sz w:val="22"/>
          <w:szCs w:val="22"/>
        </w:rPr>
        <w:t xml:space="preserve">If the employee performs the position of </w:t>
      </w:r>
      <w:r w:rsidRPr="00D70360">
        <w:rPr>
          <w:rFonts w:ascii="Calibri" w:eastAsia="Calibri" w:hAnsi="Calibri" w:cs="Calibri"/>
          <w:color w:val="000000"/>
          <w:sz w:val="22"/>
          <w:szCs w:val="22"/>
          <w:highlight w:val="yellow"/>
        </w:rPr>
        <w:t>employee</w:t>
      </w:r>
      <w:r w:rsidRPr="00D70360">
        <w:rPr>
          <w:sz w:val="22"/>
          <w:szCs w:val="22"/>
          <w:highlight w:val="yellow"/>
        </w:rPr>
        <w:t xml:space="preserve"> </w:t>
      </w:r>
      <w:r w:rsidRPr="00D70360">
        <w:rPr>
          <w:rFonts w:ascii="Calibri" w:eastAsia="Calibri" w:hAnsi="Calibri" w:cs="Calibri"/>
          <w:color w:val="000000"/>
          <w:sz w:val="22"/>
          <w:szCs w:val="22"/>
          <w:highlight w:val="yellow"/>
        </w:rPr>
        <w:t>position title,</w:t>
      </w:r>
      <w:r w:rsidRPr="00D70360">
        <w:rPr>
          <w:rFonts w:ascii="Calibri" w:eastAsia="Calibri" w:hAnsi="Calibri" w:cs="Calibri"/>
          <w:color w:val="000000"/>
          <w:sz w:val="22"/>
          <w:szCs w:val="22"/>
        </w:rPr>
        <w:t xml:space="preserve"> is there a risk of illness/injury recurring? If so, what is the level of risk?</w:t>
      </w:r>
    </w:p>
    <w:p w14:paraId="2DD06503" w14:textId="77777777" w:rsidR="00D70360" w:rsidRPr="00D70360" w:rsidRDefault="00D70360" w:rsidP="00D70360">
      <w:pPr>
        <w:numPr>
          <w:ilvl w:val="0"/>
          <w:numId w:val="15"/>
        </w:numPr>
        <w:spacing w:after="120"/>
        <w:ind w:left="360"/>
        <w:jc w:val="both"/>
        <w:rPr>
          <w:color w:val="000000"/>
          <w:sz w:val="22"/>
          <w:szCs w:val="22"/>
        </w:rPr>
      </w:pPr>
      <w:r w:rsidRPr="00D70360">
        <w:rPr>
          <w:rFonts w:ascii="Calibri" w:eastAsia="Calibri" w:hAnsi="Calibri" w:cs="Calibri"/>
          <w:color w:val="000000"/>
          <w:sz w:val="22"/>
          <w:szCs w:val="22"/>
        </w:rPr>
        <w:t xml:space="preserve">If the employee cannot safely perform the position, when is it likely that they will be able to safely perform </w:t>
      </w:r>
      <w:proofErr w:type="gramStart"/>
      <w:r w:rsidRPr="00D70360">
        <w:rPr>
          <w:rFonts w:ascii="Calibri" w:eastAsia="Calibri" w:hAnsi="Calibri" w:cs="Calibri"/>
          <w:color w:val="000000"/>
          <w:sz w:val="22"/>
          <w:szCs w:val="22"/>
        </w:rPr>
        <w:t>all of</w:t>
      </w:r>
      <w:proofErr w:type="gramEnd"/>
      <w:r w:rsidRPr="00D70360">
        <w:rPr>
          <w:rFonts w:ascii="Calibri" w:eastAsia="Calibri" w:hAnsi="Calibri" w:cs="Calibri"/>
          <w:color w:val="000000"/>
          <w:sz w:val="22"/>
          <w:szCs w:val="22"/>
        </w:rPr>
        <w:t xml:space="preserve"> the required tasks of their position?</w:t>
      </w:r>
    </w:p>
    <w:p w14:paraId="2EBFFD55" w14:textId="77777777" w:rsidR="00D70360" w:rsidRPr="00D70360" w:rsidRDefault="00D70360" w:rsidP="00D70360">
      <w:pPr>
        <w:spacing w:after="120"/>
        <w:jc w:val="both"/>
        <w:rPr>
          <w:sz w:val="22"/>
          <w:szCs w:val="22"/>
        </w:rPr>
      </w:pPr>
      <w:bookmarkStart w:id="2" w:name="_heading=h.1fob9te" w:colFirst="0" w:colLast="0"/>
      <w:bookmarkEnd w:id="2"/>
      <w:proofErr w:type="gramStart"/>
      <w:r w:rsidRPr="00D70360">
        <w:rPr>
          <w:rFonts w:ascii="Calibri" w:eastAsia="Calibri" w:hAnsi="Calibri" w:cs="Calibri"/>
          <w:color w:val="000000"/>
          <w:sz w:val="22"/>
          <w:szCs w:val="22"/>
        </w:rPr>
        <w:t>In order to</w:t>
      </w:r>
      <w:proofErr w:type="gramEnd"/>
      <w:r w:rsidRPr="00D70360">
        <w:rPr>
          <w:rFonts w:ascii="Calibri" w:eastAsia="Calibri" w:hAnsi="Calibri" w:cs="Calibri"/>
          <w:color w:val="000000"/>
          <w:sz w:val="22"/>
          <w:szCs w:val="22"/>
        </w:rPr>
        <w:t xml:space="preserve"> assist the doctor to understand the position of </w:t>
      </w:r>
      <w:r w:rsidRPr="00D70360">
        <w:rPr>
          <w:rFonts w:ascii="Calibri" w:eastAsia="Calibri" w:hAnsi="Calibri" w:cs="Calibri"/>
          <w:color w:val="000000"/>
          <w:sz w:val="22"/>
          <w:szCs w:val="22"/>
          <w:highlight w:val="yellow"/>
        </w:rPr>
        <w:t>employee position title</w:t>
      </w:r>
      <w:r w:rsidRPr="00D70360">
        <w:rPr>
          <w:rFonts w:ascii="Calibri" w:eastAsia="Calibri" w:hAnsi="Calibri" w:cs="Calibri"/>
          <w:color w:val="000000"/>
          <w:sz w:val="22"/>
          <w:szCs w:val="22"/>
        </w:rPr>
        <w:t xml:space="preserve"> and your normal duties, we will provide the doctor with a copy of the job description and/or list of indicative tasks performed by you in the position. We will also advise the doctor that if he/she would like to visit the workplace, he/she may do so. </w:t>
      </w:r>
      <w:r w:rsidRPr="00D70360">
        <w:rPr>
          <w:rFonts w:ascii="Calibri" w:eastAsia="Calibri" w:hAnsi="Calibri" w:cs="Calibri"/>
          <w:color w:val="000000"/>
          <w:sz w:val="22"/>
          <w:szCs w:val="22"/>
          <w:highlight w:val="yellow"/>
        </w:rPr>
        <w:t>Organisation name</w:t>
      </w:r>
      <w:r w:rsidRPr="00D70360">
        <w:rPr>
          <w:rFonts w:ascii="Calibri" w:eastAsia="Calibri" w:hAnsi="Calibri" w:cs="Calibri"/>
          <w:color w:val="000000"/>
          <w:sz w:val="22"/>
          <w:szCs w:val="22"/>
        </w:rPr>
        <w:t xml:space="preserve"> will pay the reasonable cost of preparing the medical report. We attach an authorisation addressed to </w:t>
      </w:r>
      <w:r w:rsidRPr="00D70360">
        <w:rPr>
          <w:rFonts w:ascii="Calibri" w:eastAsia="Calibri" w:hAnsi="Calibri" w:cs="Calibri"/>
          <w:color w:val="000000"/>
          <w:sz w:val="22"/>
          <w:szCs w:val="22"/>
          <w:highlight w:val="yellow"/>
        </w:rPr>
        <w:t>medical practitioner,</w:t>
      </w:r>
      <w:r w:rsidRPr="00D70360">
        <w:rPr>
          <w:rFonts w:ascii="Calibri" w:eastAsia="Calibri" w:hAnsi="Calibri" w:cs="Calibri"/>
          <w:color w:val="000000"/>
          <w:sz w:val="22"/>
          <w:szCs w:val="22"/>
        </w:rPr>
        <w:t xml:space="preserve"> who will conduct the medical assessment, which we ask you to sign and return to us.</w:t>
      </w:r>
    </w:p>
    <w:p w14:paraId="1666662C"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 xml:space="preserve">If the doctor certifies that you </w:t>
      </w:r>
      <w:proofErr w:type="gramStart"/>
      <w:r w:rsidRPr="00D70360">
        <w:rPr>
          <w:rFonts w:ascii="Calibri" w:eastAsia="Calibri" w:hAnsi="Calibri" w:cs="Calibri"/>
          <w:color w:val="000000"/>
          <w:sz w:val="22"/>
          <w:szCs w:val="22"/>
        </w:rPr>
        <w:t>are able to</w:t>
      </w:r>
      <w:proofErr w:type="gramEnd"/>
      <w:r w:rsidRPr="00D70360">
        <w:rPr>
          <w:rFonts w:ascii="Calibri" w:eastAsia="Calibri" w:hAnsi="Calibri" w:cs="Calibri"/>
          <w:color w:val="000000"/>
          <w:sz w:val="22"/>
          <w:szCs w:val="22"/>
        </w:rPr>
        <w:t xml:space="preserve"> safely perform the position of </w:t>
      </w:r>
      <w:r w:rsidRPr="00D70360">
        <w:rPr>
          <w:rFonts w:ascii="Calibri" w:eastAsia="Calibri" w:hAnsi="Calibri" w:cs="Calibri"/>
          <w:color w:val="000000"/>
          <w:sz w:val="22"/>
          <w:szCs w:val="22"/>
          <w:highlight w:val="yellow"/>
        </w:rPr>
        <w:t>employee position title,</w:t>
      </w:r>
      <w:r w:rsidRPr="00D70360">
        <w:rPr>
          <w:rFonts w:ascii="Calibri" w:eastAsia="Calibri" w:hAnsi="Calibri" w:cs="Calibri"/>
          <w:color w:val="000000"/>
          <w:sz w:val="22"/>
          <w:szCs w:val="22"/>
        </w:rPr>
        <w:t xml:space="preserve"> without safety risk or risk of re-agitating your illness, and </w:t>
      </w:r>
      <w:r w:rsidRPr="00D70360">
        <w:rPr>
          <w:rFonts w:ascii="Calibri" w:eastAsia="Calibri" w:hAnsi="Calibri" w:cs="Calibri"/>
          <w:color w:val="000000"/>
          <w:sz w:val="22"/>
          <w:szCs w:val="22"/>
          <w:highlight w:val="yellow"/>
        </w:rPr>
        <w:t>organisation name</w:t>
      </w:r>
      <w:r w:rsidRPr="00D70360">
        <w:rPr>
          <w:rFonts w:ascii="Calibri" w:eastAsia="Calibri" w:hAnsi="Calibri" w:cs="Calibri"/>
          <w:color w:val="000000"/>
          <w:sz w:val="22"/>
          <w:szCs w:val="22"/>
        </w:rPr>
        <w:t xml:space="preserve"> is satisfied that the doctor has adequately explained his or her opinion in this regard, you will be allowed to return to the position.</w:t>
      </w:r>
    </w:p>
    <w:p w14:paraId="716A539D"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 xml:space="preserve">If the doctor certifies that you are unable to safely perform your position of </w:t>
      </w:r>
      <w:r w:rsidRPr="00D70360">
        <w:rPr>
          <w:rFonts w:ascii="Calibri" w:eastAsia="Calibri" w:hAnsi="Calibri" w:cs="Calibri"/>
          <w:color w:val="000000"/>
          <w:sz w:val="22"/>
          <w:szCs w:val="22"/>
          <w:highlight w:val="yellow"/>
        </w:rPr>
        <w:t>employee position title,</w:t>
      </w:r>
      <w:r w:rsidRPr="00D70360">
        <w:rPr>
          <w:rFonts w:ascii="Calibri" w:eastAsia="Calibri" w:hAnsi="Calibri" w:cs="Calibri"/>
          <w:color w:val="000000"/>
          <w:sz w:val="22"/>
          <w:szCs w:val="22"/>
        </w:rPr>
        <w:t xml:space="preserve"> without safety risk or risk of the illness/injury recurring, </w:t>
      </w:r>
      <w:r w:rsidRPr="00D70360">
        <w:rPr>
          <w:rFonts w:ascii="Calibri" w:eastAsia="Calibri" w:hAnsi="Calibri" w:cs="Calibri"/>
          <w:color w:val="000000"/>
          <w:sz w:val="22"/>
          <w:szCs w:val="22"/>
          <w:highlight w:val="yellow"/>
        </w:rPr>
        <w:t>organisation name</w:t>
      </w:r>
      <w:r w:rsidRPr="00D70360">
        <w:rPr>
          <w:rFonts w:ascii="Calibri" w:eastAsia="Calibri" w:hAnsi="Calibri" w:cs="Calibri"/>
          <w:color w:val="000000"/>
          <w:sz w:val="22"/>
          <w:szCs w:val="22"/>
        </w:rPr>
        <w:t xml:space="preserve"> will consider whether any reasonable accommodations can be made to assist you to safely perform your position of </w:t>
      </w:r>
      <w:r w:rsidRPr="00D70360">
        <w:rPr>
          <w:rFonts w:ascii="Calibri" w:eastAsia="Calibri" w:hAnsi="Calibri" w:cs="Calibri"/>
          <w:color w:val="000000"/>
          <w:sz w:val="22"/>
          <w:szCs w:val="22"/>
          <w:highlight w:val="yellow"/>
        </w:rPr>
        <w:t>employee position title.</w:t>
      </w:r>
      <w:r w:rsidRPr="00D70360">
        <w:rPr>
          <w:rFonts w:ascii="Calibri" w:eastAsia="Calibri" w:hAnsi="Calibri" w:cs="Calibri"/>
          <w:color w:val="000000"/>
          <w:sz w:val="22"/>
          <w:szCs w:val="22"/>
        </w:rPr>
        <w:t xml:space="preserve"> If not, </w:t>
      </w:r>
      <w:r w:rsidRPr="00D70360">
        <w:rPr>
          <w:rFonts w:ascii="Calibri" w:eastAsia="Calibri" w:hAnsi="Calibri" w:cs="Calibri"/>
          <w:color w:val="000000"/>
          <w:sz w:val="22"/>
          <w:szCs w:val="22"/>
          <w:highlight w:val="yellow"/>
        </w:rPr>
        <w:t>organisation name</w:t>
      </w:r>
      <w:r w:rsidRPr="00D70360">
        <w:rPr>
          <w:rFonts w:ascii="Calibri" w:eastAsia="Calibri" w:hAnsi="Calibri" w:cs="Calibri"/>
          <w:color w:val="000000"/>
          <w:sz w:val="22"/>
          <w:szCs w:val="22"/>
        </w:rPr>
        <w:t xml:space="preserve"> will consider whether there are other vacant positions available that you are skilled, qualified for, and capable of safely performing.</w:t>
      </w:r>
    </w:p>
    <w:p w14:paraId="17169FA1"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 xml:space="preserve">When you have had an opportunity to consider this letter, please contact me on </w:t>
      </w:r>
      <w:r w:rsidRPr="00D70360">
        <w:rPr>
          <w:rFonts w:ascii="Calibri" w:eastAsia="Calibri" w:hAnsi="Calibri" w:cs="Calibri"/>
          <w:color w:val="000000"/>
          <w:sz w:val="22"/>
          <w:szCs w:val="22"/>
          <w:highlight w:val="yellow"/>
        </w:rPr>
        <w:t>phone number</w:t>
      </w:r>
      <w:r w:rsidRPr="00D70360">
        <w:rPr>
          <w:rFonts w:ascii="Calibri" w:eastAsia="Calibri" w:hAnsi="Calibri" w:cs="Calibri"/>
          <w:color w:val="000000"/>
          <w:sz w:val="22"/>
          <w:szCs w:val="22"/>
        </w:rPr>
        <w:t xml:space="preserve"> to arrange a suitable time to attend your appointment with </w:t>
      </w:r>
      <w:r w:rsidRPr="00D70360">
        <w:rPr>
          <w:rFonts w:ascii="Calibri" w:eastAsia="Calibri" w:hAnsi="Calibri" w:cs="Calibri"/>
          <w:color w:val="000000"/>
          <w:sz w:val="22"/>
          <w:szCs w:val="22"/>
          <w:highlight w:val="yellow"/>
        </w:rPr>
        <w:t>medical practitioner.</w:t>
      </w:r>
    </w:p>
    <w:p w14:paraId="59F6A50D" w14:textId="77777777" w:rsidR="00D70360" w:rsidRPr="00D70360" w:rsidRDefault="00D70360" w:rsidP="00D70360">
      <w:pPr>
        <w:spacing w:after="240"/>
        <w:jc w:val="both"/>
        <w:rPr>
          <w:sz w:val="22"/>
          <w:szCs w:val="22"/>
        </w:rPr>
      </w:pPr>
    </w:p>
    <w:p w14:paraId="6626BB16"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rPr>
        <w:t>Yours faithfully</w:t>
      </w:r>
    </w:p>
    <w:p w14:paraId="76E43340" w14:textId="77777777" w:rsidR="00D70360" w:rsidRPr="00D70360" w:rsidRDefault="00D70360" w:rsidP="00D70360">
      <w:pPr>
        <w:spacing w:after="240"/>
        <w:jc w:val="both"/>
        <w:rPr>
          <w:sz w:val="22"/>
          <w:szCs w:val="22"/>
        </w:rPr>
      </w:pPr>
    </w:p>
    <w:p w14:paraId="2B8F0C8C"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highlight w:val="yellow"/>
        </w:rPr>
        <w:t>Organisation name</w:t>
      </w:r>
    </w:p>
    <w:p w14:paraId="29E118B9"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highlight w:val="yellow"/>
        </w:rPr>
        <w:t>Signatory name</w:t>
      </w:r>
    </w:p>
    <w:p w14:paraId="3B7E3E16"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highlight w:val="yellow"/>
        </w:rPr>
        <w:t>Signatory position title</w:t>
      </w:r>
    </w:p>
    <w:p w14:paraId="75209367"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highlight w:val="yellow"/>
        </w:rPr>
        <w:t>Medical practitioner</w:t>
      </w:r>
    </w:p>
    <w:p w14:paraId="7DC3C635" w14:textId="77777777" w:rsidR="00D70360" w:rsidRPr="00D70360" w:rsidRDefault="00D70360" w:rsidP="00D70360">
      <w:pPr>
        <w:spacing w:after="120"/>
        <w:jc w:val="both"/>
        <w:rPr>
          <w:sz w:val="22"/>
          <w:szCs w:val="22"/>
        </w:rPr>
      </w:pPr>
      <w:r w:rsidRPr="00D70360">
        <w:rPr>
          <w:rFonts w:ascii="Calibri" w:eastAsia="Calibri" w:hAnsi="Calibri" w:cs="Calibri"/>
          <w:color w:val="000000"/>
          <w:sz w:val="22"/>
          <w:szCs w:val="22"/>
          <w:highlight w:val="yellow"/>
        </w:rPr>
        <w:t>Doctor address</w:t>
      </w:r>
    </w:p>
    <w:p w14:paraId="04C565B5" w14:textId="77777777" w:rsidR="0014286E" w:rsidRDefault="0014286E">
      <w:pPr>
        <w:pBdr>
          <w:top w:val="nil"/>
          <w:left w:val="nil"/>
          <w:bottom w:val="nil"/>
          <w:right w:val="nil"/>
          <w:between w:val="nil"/>
        </w:pBdr>
        <w:spacing w:before="120" w:after="120" w:line="252" w:lineRule="auto"/>
        <w:rPr>
          <w:color w:val="000000"/>
        </w:rPr>
      </w:pPr>
    </w:p>
    <w:sectPr w:rsidR="0014286E">
      <w:headerReference w:type="default" r:id="rId8"/>
      <w:footerReference w:type="default" r:id="rId9"/>
      <w:pgSz w:w="11906" w:h="16838"/>
      <w:pgMar w:top="1701" w:right="1134" w:bottom="1134" w:left="1985"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416A2" w14:textId="77777777" w:rsidR="00F75CC8" w:rsidRDefault="00F75CC8">
      <w:r>
        <w:separator/>
      </w:r>
    </w:p>
  </w:endnote>
  <w:endnote w:type="continuationSeparator" w:id="0">
    <w:p w14:paraId="2C9DC090" w14:textId="77777777" w:rsidR="00F75CC8" w:rsidRDefault="00F7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B72B" w14:textId="77777777" w:rsidR="0014286E" w:rsidRDefault="0014286E">
    <w:pPr>
      <w:widowControl w:val="0"/>
      <w:pBdr>
        <w:top w:val="nil"/>
        <w:left w:val="nil"/>
        <w:bottom w:val="nil"/>
        <w:right w:val="nil"/>
        <w:between w:val="nil"/>
      </w:pBdr>
      <w:spacing w:line="276" w:lineRule="auto"/>
      <w:rPr>
        <w:color w:val="000000"/>
      </w:rPr>
    </w:pPr>
  </w:p>
  <w:tbl>
    <w:tblPr>
      <w:tblStyle w:val="TableGrid"/>
      <w:tblW w:w="5000" w:type="pct"/>
      <w:tblLook w:val="0600" w:firstRow="0" w:lastRow="0" w:firstColumn="0" w:lastColumn="0" w:noHBand="1" w:noVBand="1"/>
    </w:tblPr>
    <w:tblGrid>
      <w:gridCol w:w="4393"/>
      <w:gridCol w:w="4394"/>
    </w:tblGrid>
    <w:tr w:rsidR="00DB3987" w:rsidRPr="00845B0B" w14:paraId="7ECAE213" w14:textId="77777777" w:rsidTr="00F21A23">
      <w:tc>
        <w:tcPr>
          <w:tcW w:w="4393" w:type="dxa"/>
        </w:tcPr>
        <w:p w14:paraId="13080738" w14:textId="0C4F1D86" w:rsidR="00DB3987" w:rsidRPr="00420F07" w:rsidRDefault="00D70360" w:rsidP="00DB3987">
          <w:pPr>
            <w:pStyle w:val="Footer"/>
            <w:rPr>
              <w:b/>
              <w:bCs/>
            </w:rPr>
          </w:pPr>
          <w:r>
            <w:rPr>
              <w:b/>
              <w:bCs/>
            </w:rPr>
            <w:t>Long term absence</w:t>
          </w:r>
        </w:p>
        <w:p w14:paraId="3609B04F" w14:textId="77777777" w:rsidR="00DB3987" w:rsidRPr="00845B0B" w:rsidRDefault="00DB3987" w:rsidP="00DB3987">
          <w:pPr>
            <w:pStyle w:val="Footer"/>
          </w:pPr>
          <w:r>
            <w:t>Commercial-in-confidence</w:t>
          </w:r>
        </w:p>
      </w:tc>
      <w:tc>
        <w:tcPr>
          <w:tcW w:w="4394" w:type="dxa"/>
          <w:vAlign w:val="bottom"/>
        </w:tcPr>
        <w:p w14:paraId="2CBD8CAF" w14:textId="77777777" w:rsidR="00DB3987" w:rsidRPr="00B21FE9" w:rsidRDefault="00DB3987" w:rsidP="00DB398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4AD2ED9C" w14:textId="77777777" w:rsidR="0014286E" w:rsidRDefault="007C675D">
    <w:pPr>
      <w:rPr>
        <w:sz w:val="2"/>
        <w:szCs w:val="2"/>
      </w:rPr>
    </w:pPr>
    <w:r>
      <w:rPr>
        <w:noProof/>
      </w:rPr>
      <w:drawing>
        <wp:anchor distT="0" distB="0" distL="0" distR="0" simplePos="0" relativeHeight="251658240" behindDoc="1" locked="0" layoutInCell="1" hidden="0" allowOverlap="1" wp14:anchorId="54D0E4D7" wp14:editId="6CE7F1EE">
          <wp:simplePos x="0" y="0"/>
          <wp:positionH relativeFrom="column">
            <wp:posOffset>-1260474</wp:posOffset>
          </wp:positionH>
          <wp:positionV relativeFrom="paragraph">
            <wp:posOffset>0</wp:posOffset>
          </wp:positionV>
          <wp:extent cx="10692000" cy="11808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2000" cy="11808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BB1FC" w14:textId="77777777" w:rsidR="00F75CC8" w:rsidRDefault="00F75CC8">
      <w:r>
        <w:separator/>
      </w:r>
    </w:p>
  </w:footnote>
  <w:footnote w:type="continuationSeparator" w:id="0">
    <w:p w14:paraId="7DF31EB7" w14:textId="77777777" w:rsidR="00F75CC8" w:rsidRDefault="00F7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D9AA" w14:textId="77777777" w:rsidR="0014286E" w:rsidRDefault="0014286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974B4"/>
    <w:multiLevelType w:val="multilevel"/>
    <w:tmpl w:val="B77461F0"/>
    <w:lvl w:ilvl="0">
      <w:start w:val="1"/>
      <w:numFmt w:val="decimal"/>
      <w:pStyle w:val="Heading9"/>
      <w:lvlText w:val="%1."/>
      <w:lvlJc w:val="left"/>
      <w:pPr>
        <w:tabs>
          <w:tab w:val="num" w:pos="720"/>
        </w:tabs>
        <w:ind w:left="720" w:hanging="720"/>
      </w:pPr>
    </w:lvl>
    <w:lvl w:ilvl="1">
      <w:start w:val="1"/>
      <w:numFmt w:val="decimal"/>
      <w:pStyle w:val="NbrHeading2"/>
      <w:lvlText w:val="%2."/>
      <w:lvlJc w:val="left"/>
      <w:pPr>
        <w:tabs>
          <w:tab w:val="num" w:pos="1440"/>
        </w:tabs>
        <w:ind w:left="1440" w:hanging="720"/>
      </w:pPr>
    </w:lvl>
    <w:lvl w:ilvl="2">
      <w:start w:val="1"/>
      <w:numFmt w:val="decimal"/>
      <w:pStyle w:val="NbrHeading3"/>
      <w:lvlText w:val="%3."/>
      <w:lvlJc w:val="left"/>
      <w:pPr>
        <w:tabs>
          <w:tab w:val="num" w:pos="2160"/>
        </w:tabs>
        <w:ind w:left="2160" w:hanging="720"/>
      </w:pPr>
    </w:lvl>
    <w:lvl w:ilvl="3">
      <w:start w:val="1"/>
      <w:numFmt w:val="decimal"/>
      <w:pStyle w:val="NbrHeading4"/>
      <w:lvlText w:val="%4."/>
      <w:lvlJc w:val="left"/>
      <w:pPr>
        <w:tabs>
          <w:tab w:val="num" w:pos="2880"/>
        </w:tabs>
        <w:ind w:left="2880" w:hanging="720"/>
      </w:pPr>
    </w:lvl>
    <w:lvl w:ilvl="4">
      <w:start w:val="1"/>
      <w:numFmt w:val="decimal"/>
      <w:pStyle w:val="Nbr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1D04204"/>
    <w:multiLevelType w:val="multilevel"/>
    <w:tmpl w:val="CD3E4B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38B5DFF"/>
    <w:multiLevelType w:val="multilevel"/>
    <w:tmpl w:val="91C0F2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6E"/>
    <w:rsid w:val="0014286E"/>
    <w:rsid w:val="007C675D"/>
    <w:rsid w:val="00D70360"/>
    <w:rsid w:val="00DB3987"/>
    <w:rsid w:val="00F75C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3BF08A"/>
  <w15:docId w15:val="{89226755-ADF3-A949-B58B-562FFFB6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style>
  <w:style w:type="paragraph" w:styleId="Heading1">
    <w:name w:val="heading 1"/>
    <w:basedOn w:val="Normal"/>
    <w:next w:val="BodyText"/>
    <w:link w:val="Heading1Char"/>
    <w:uiPriority w:val="9"/>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9"/>
    <w:unhideWhenUsed/>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9"/>
    <w:unhideWhenUsed/>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9"/>
    <w:semiHidden/>
    <w:unhideWhenUsed/>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9"/>
    <w:semiHidden/>
    <w:unhideWhenUsed/>
    <w:qFormat/>
    <w:rsid w:val="00EB5079"/>
    <w:pPr>
      <w:keepNext/>
      <w:keepLines/>
      <w:spacing w:before="240" w:after="120"/>
      <w:outlineLvl w:val="4"/>
    </w:pPr>
    <w:rPr>
      <w:rFonts w:eastAsiaTheme="majorEastAsia" w:cstheme="majorBidi"/>
      <w:b/>
      <w:color w:val="3B9ED9" w:themeColor="accent2"/>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aliases w:val="Appendix H1"/>
    <w:basedOn w:val="Normal"/>
    <w:next w:val="BodyText"/>
    <w:link w:val="Heading9Char"/>
    <w:uiPriority w:val="12"/>
    <w:qFormat/>
    <w:rsid w:val="006A0C55"/>
    <w:pPr>
      <w:keepNext/>
      <w:pageBreakBefore/>
      <w:numPr>
        <w:numId w:val="1"/>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paragraph" w:styleId="ListParagraph">
    <w:name w:val="List Paragraph"/>
    <w:basedOn w:val="BodyText"/>
    <w:uiPriority w:val="99"/>
    <w:qFormat/>
    <w:rsid w:val="002C11C5"/>
    <w:pPr>
      <w:tabs>
        <w:tab w:val="num" w:pos="720"/>
      </w:tabs>
      <w:spacing w:before="60" w:after="60"/>
      <w:ind w:left="720" w:hanging="720"/>
    </w:pPr>
  </w:style>
  <w:style w:type="paragraph" w:customStyle="1" w:styleId="ListParagraph2">
    <w:name w:val="List Paragraph 2"/>
    <w:basedOn w:val="ListParagraph"/>
    <w:uiPriority w:val="19"/>
    <w:rsid w:val="000129BA"/>
    <w:pPr>
      <w:numPr>
        <w:ilvl w:val="1"/>
      </w:numPr>
      <w:tabs>
        <w:tab w:val="num" w:pos="720"/>
      </w:tabs>
      <w:ind w:left="720" w:hanging="720"/>
    </w:pPr>
  </w:style>
  <w:style w:type="paragraph" w:customStyle="1" w:styleId="ListParagraph3">
    <w:name w:val="List Paragraph 3"/>
    <w:basedOn w:val="ListParagraph"/>
    <w:uiPriority w:val="19"/>
    <w:rsid w:val="000129BA"/>
    <w:pPr>
      <w:numPr>
        <w:ilvl w:val="2"/>
      </w:numPr>
      <w:tabs>
        <w:tab w:val="num" w:pos="720"/>
      </w:tabs>
      <w:ind w:left="720" w:hanging="720"/>
    </w:pPr>
  </w:style>
  <w:style w:type="paragraph" w:customStyle="1" w:styleId="ListParagraph4">
    <w:name w:val="List Paragraph 4"/>
    <w:basedOn w:val="ListParagraph"/>
    <w:uiPriority w:val="19"/>
    <w:rsid w:val="000129BA"/>
    <w:pPr>
      <w:numPr>
        <w:ilvl w:val="3"/>
      </w:numPr>
      <w:tabs>
        <w:tab w:val="num" w:pos="720"/>
      </w:tabs>
      <w:ind w:left="720" w:hanging="720"/>
    </w:pPr>
  </w:style>
  <w:style w:type="paragraph" w:customStyle="1" w:styleId="ListParagraph5">
    <w:name w:val="List Paragraph 5"/>
    <w:basedOn w:val="ListParagraph"/>
    <w:uiPriority w:val="19"/>
    <w:rsid w:val="000129BA"/>
    <w:pPr>
      <w:numPr>
        <w:ilvl w:val="4"/>
      </w:numPr>
      <w:tabs>
        <w:tab w:val="num" w:pos="720"/>
      </w:tabs>
      <w:ind w:left="720" w:hanging="720"/>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tabs>
        <w:tab w:val="num" w:pos="720"/>
      </w:tabs>
      <w:ind w:left="720" w:hanging="720"/>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
    <w:name w:val="List Bullet"/>
    <w:basedOn w:val="BodyText"/>
    <w:uiPriority w:val="2"/>
    <w:qFormat/>
    <w:rsid w:val="002C11C5"/>
    <w:pPr>
      <w:tabs>
        <w:tab w:val="num" w:pos="720"/>
      </w:tabs>
      <w:spacing w:before="60" w:after="60"/>
      <w:ind w:left="720" w:hanging="720"/>
    </w:pPr>
  </w:style>
  <w:style w:type="numbering" w:customStyle="1" w:styleId="ListBullet0">
    <w:name w:val="List_Bullet"/>
    <w:uiPriority w:val="99"/>
    <w:rsid w:val="000129BA"/>
  </w:style>
  <w:style w:type="paragraph" w:customStyle="1" w:styleId="ListBullet6">
    <w:name w:val="List Bullet 6"/>
    <w:basedOn w:val="ListBullet"/>
    <w:uiPriority w:val="19"/>
    <w:rsid w:val="000129BA"/>
    <w:pPr>
      <w:numPr>
        <w:ilvl w:val="5"/>
      </w:numPr>
      <w:tabs>
        <w:tab w:val="num" w:pos="720"/>
      </w:tabs>
      <w:ind w:left="720" w:hanging="720"/>
    </w:pPr>
  </w:style>
  <w:style w:type="paragraph" w:styleId="ListBullet2">
    <w:name w:val="List Bullet 2"/>
    <w:basedOn w:val="ListBullet"/>
    <w:uiPriority w:val="19"/>
    <w:rsid w:val="000129BA"/>
    <w:pPr>
      <w:numPr>
        <w:ilvl w:val="1"/>
      </w:numPr>
      <w:tabs>
        <w:tab w:val="num" w:pos="720"/>
      </w:tabs>
      <w:ind w:left="720" w:hanging="720"/>
    </w:pPr>
  </w:style>
  <w:style w:type="paragraph" w:styleId="ListBullet3">
    <w:name w:val="List Bullet 3"/>
    <w:basedOn w:val="ListBullet"/>
    <w:uiPriority w:val="19"/>
    <w:rsid w:val="000129BA"/>
    <w:pPr>
      <w:numPr>
        <w:ilvl w:val="2"/>
      </w:numPr>
      <w:tabs>
        <w:tab w:val="num" w:pos="720"/>
      </w:tabs>
      <w:ind w:left="720" w:hanging="720"/>
    </w:pPr>
  </w:style>
  <w:style w:type="paragraph" w:styleId="ListBullet4">
    <w:name w:val="List Bullet 4"/>
    <w:basedOn w:val="ListBullet"/>
    <w:uiPriority w:val="19"/>
    <w:rsid w:val="000129BA"/>
    <w:pPr>
      <w:numPr>
        <w:ilvl w:val="3"/>
      </w:numPr>
      <w:tabs>
        <w:tab w:val="num" w:pos="720"/>
      </w:tabs>
      <w:ind w:left="720" w:hanging="720"/>
    </w:pPr>
  </w:style>
  <w:style w:type="paragraph" w:styleId="ListBullet5">
    <w:name w:val="List Bullet 5"/>
    <w:basedOn w:val="ListBullet"/>
    <w:uiPriority w:val="19"/>
    <w:rsid w:val="000129BA"/>
    <w:pPr>
      <w:numPr>
        <w:ilvl w:val="4"/>
      </w:numPr>
      <w:tabs>
        <w:tab w:val="num" w:pos="720"/>
      </w:tabs>
      <w:ind w:left="720" w:hanging="720"/>
    </w:pPr>
  </w:style>
  <w:style w:type="paragraph" w:styleId="ListNumber">
    <w:name w:val="List Number"/>
    <w:basedOn w:val="BodyText"/>
    <w:uiPriority w:val="2"/>
    <w:qFormat/>
    <w:rsid w:val="002C11C5"/>
    <w:pPr>
      <w:tabs>
        <w:tab w:val="num" w:pos="720"/>
      </w:tabs>
      <w:spacing w:before="60" w:after="60"/>
      <w:ind w:left="720" w:hanging="720"/>
    </w:pPr>
  </w:style>
  <w:style w:type="paragraph" w:customStyle="1" w:styleId="ListNumber6">
    <w:name w:val="List Number 6"/>
    <w:basedOn w:val="ListNumber"/>
    <w:uiPriority w:val="19"/>
    <w:rsid w:val="000129BA"/>
    <w:pPr>
      <w:numPr>
        <w:ilvl w:val="5"/>
      </w:numPr>
      <w:tabs>
        <w:tab w:val="num" w:pos="720"/>
      </w:tabs>
      <w:ind w:left="720" w:hanging="720"/>
    </w:pPr>
  </w:style>
  <w:style w:type="paragraph" w:customStyle="1" w:styleId="ListParagraph6">
    <w:name w:val="List Paragraph 6"/>
    <w:basedOn w:val="ListParagraph"/>
    <w:uiPriority w:val="19"/>
    <w:rsid w:val="000129BA"/>
    <w:pPr>
      <w:numPr>
        <w:ilvl w:val="5"/>
      </w:numPr>
      <w:tabs>
        <w:tab w:val="num" w:pos="720"/>
      </w:tabs>
      <w:ind w:left="720" w:hanging="720"/>
    </w:pPr>
  </w:style>
  <w:style w:type="paragraph" w:styleId="ListNumber2">
    <w:name w:val="List Number 2"/>
    <w:basedOn w:val="ListNumber"/>
    <w:uiPriority w:val="19"/>
    <w:rsid w:val="000129BA"/>
    <w:pPr>
      <w:numPr>
        <w:ilvl w:val="1"/>
      </w:numPr>
      <w:tabs>
        <w:tab w:val="num" w:pos="720"/>
      </w:tabs>
      <w:ind w:left="720" w:hanging="720"/>
    </w:pPr>
  </w:style>
  <w:style w:type="paragraph" w:styleId="ListNumber3">
    <w:name w:val="List Number 3"/>
    <w:basedOn w:val="ListNumber"/>
    <w:uiPriority w:val="19"/>
    <w:rsid w:val="000129BA"/>
    <w:pPr>
      <w:numPr>
        <w:ilvl w:val="2"/>
      </w:numPr>
      <w:tabs>
        <w:tab w:val="num" w:pos="720"/>
      </w:tabs>
      <w:ind w:left="720" w:hanging="720"/>
    </w:pPr>
  </w:style>
  <w:style w:type="paragraph" w:styleId="ListNumber4">
    <w:name w:val="List Number 4"/>
    <w:basedOn w:val="ListNumber"/>
    <w:uiPriority w:val="19"/>
    <w:rsid w:val="000129BA"/>
    <w:pPr>
      <w:numPr>
        <w:ilvl w:val="3"/>
      </w:numPr>
      <w:tabs>
        <w:tab w:val="num" w:pos="720"/>
      </w:tabs>
      <w:ind w:left="720" w:hanging="720"/>
    </w:pPr>
  </w:style>
  <w:style w:type="paragraph" w:styleId="ListNumber5">
    <w:name w:val="List Number 5"/>
    <w:basedOn w:val="ListNumber"/>
    <w:uiPriority w:val="19"/>
    <w:rsid w:val="000129BA"/>
    <w:pPr>
      <w:numPr>
        <w:ilvl w:val="4"/>
      </w:numPr>
      <w:tabs>
        <w:tab w:val="num" w:pos="720"/>
      </w:tabs>
      <w:ind w:left="720" w:hanging="720"/>
    </w:pPr>
  </w:style>
  <w:style w:type="numbering" w:customStyle="1" w:styleId="ListNumber0">
    <w:name w:val="List_Number"/>
    <w:uiPriority w:val="99"/>
    <w:rsid w:val="00B70B92"/>
  </w:style>
  <w:style w:type="numbering" w:customStyle="1" w:styleId="ListParagraph0">
    <w:name w:val="List_Paragraph"/>
    <w:uiPriority w:val="99"/>
    <w:rsid w:val="000129BA"/>
  </w:style>
  <w:style w:type="paragraph" w:customStyle="1" w:styleId="ListAlpha">
    <w:name w:val="List Alpha"/>
    <w:basedOn w:val="BodyText"/>
    <w:uiPriority w:val="2"/>
    <w:qFormat/>
    <w:rsid w:val="002C11C5"/>
    <w:pPr>
      <w:tabs>
        <w:tab w:val="num" w:pos="720"/>
      </w:tabs>
      <w:spacing w:before="60" w:after="60"/>
      <w:ind w:left="720" w:hanging="720"/>
    </w:pPr>
  </w:style>
  <w:style w:type="paragraph" w:customStyle="1" w:styleId="ListAlpha2">
    <w:name w:val="List Alpha 2"/>
    <w:basedOn w:val="ListAlpha"/>
    <w:uiPriority w:val="19"/>
    <w:rsid w:val="000129BA"/>
    <w:pPr>
      <w:numPr>
        <w:ilvl w:val="1"/>
      </w:numPr>
      <w:tabs>
        <w:tab w:val="num" w:pos="720"/>
      </w:tabs>
      <w:ind w:left="720" w:hanging="720"/>
    </w:pPr>
  </w:style>
  <w:style w:type="paragraph" w:customStyle="1" w:styleId="ListAlpha3">
    <w:name w:val="List Alpha 3"/>
    <w:basedOn w:val="ListAlpha"/>
    <w:uiPriority w:val="19"/>
    <w:rsid w:val="000129BA"/>
    <w:pPr>
      <w:numPr>
        <w:ilvl w:val="2"/>
      </w:numPr>
      <w:tabs>
        <w:tab w:val="num" w:pos="720"/>
      </w:tabs>
      <w:ind w:left="720" w:hanging="720"/>
    </w:pPr>
  </w:style>
  <w:style w:type="paragraph" w:customStyle="1" w:styleId="ListAlpha4">
    <w:name w:val="List Alpha 4"/>
    <w:basedOn w:val="ListAlpha"/>
    <w:uiPriority w:val="19"/>
    <w:rsid w:val="000129BA"/>
    <w:pPr>
      <w:numPr>
        <w:ilvl w:val="3"/>
      </w:numPr>
      <w:tabs>
        <w:tab w:val="num" w:pos="720"/>
      </w:tabs>
      <w:ind w:left="720" w:hanging="720"/>
    </w:pPr>
  </w:style>
  <w:style w:type="paragraph" w:customStyle="1" w:styleId="ListAlpha5">
    <w:name w:val="List Alpha 5"/>
    <w:basedOn w:val="ListAlpha"/>
    <w:uiPriority w:val="19"/>
    <w:rsid w:val="000129BA"/>
    <w:pPr>
      <w:numPr>
        <w:ilvl w:val="4"/>
      </w:numPr>
      <w:tabs>
        <w:tab w:val="num" w:pos="720"/>
      </w:tabs>
      <w:ind w:left="720" w:hanging="720"/>
    </w:pPr>
  </w:style>
  <w:style w:type="paragraph" w:customStyle="1" w:styleId="ListAlpha6">
    <w:name w:val="List Alpha 6"/>
    <w:basedOn w:val="ListAlpha"/>
    <w:uiPriority w:val="19"/>
    <w:rsid w:val="000129BA"/>
    <w:pPr>
      <w:numPr>
        <w:ilvl w:val="5"/>
      </w:numPr>
      <w:tabs>
        <w:tab w:val="num" w:pos="720"/>
      </w:tabs>
      <w:ind w:left="720" w:hanging="720"/>
    </w:pPr>
  </w:style>
  <w:style w:type="numbering" w:customStyle="1" w:styleId="ListAlpha0">
    <w:name w:val="List_Alpha"/>
    <w:uiPriority w:val="99"/>
    <w:rsid w:val="000129BA"/>
  </w:style>
  <w:style w:type="numbering" w:customStyle="1" w:styleId="ListNbrHeading">
    <w:name w:val="List_NbrHeading"/>
    <w:uiPriority w:val="99"/>
    <w:rsid w:val="00533675"/>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Normal"/>
    <w:link w:val="SubtitleChar"/>
    <w:uiPriority w:val="11"/>
    <w:qFormat/>
    <w:pPr>
      <w:spacing w:before="120" w:after="1440"/>
    </w:pPr>
    <w:rPr>
      <w:rFonts w:ascii="Gotham Book" w:eastAsia="Gotham Book" w:hAnsi="Gotham Book" w:cs="Gotham Book"/>
      <w:color w:val="FFFFFF"/>
      <w:sz w:val="72"/>
      <w:szCs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tabs>
        <w:tab w:val="num" w:pos="720"/>
      </w:tabs>
      <w:ind w:left="720" w:hanging="720"/>
    </w:pPr>
  </w:style>
  <w:style w:type="paragraph" w:customStyle="1" w:styleId="TableBullet2">
    <w:name w:val="Table Bullet 2"/>
    <w:basedOn w:val="TableBullet"/>
    <w:uiPriority w:val="19"/>
    <w:rsid w:val="000129BA"/>
    <w:pPr>
      <w:numPr>
        <w:ilvl w:val="1"/>
      </w:numPr>
      <w:tabs>
        <w:tab w:val="num" w:pos="720"/>
      </w:tabs>
      <w:ind w:left="720" w:hanging="720"/>
    </w:pPr>
  </w:style>
  <w:style w:type="paragraph" w:customStyle="1" w:styleId="TableNumber">
    <w:name w:val="Table Number"/>
    <w:basedOn w:val="TableText"/>
    <w:uiPriority w:val="4"/>
    <w:qFormat/>
    <w:rsid w:val="000129BA"/>
    <w:pPr>
      <w:tabs>
        <w:tab w:val="num" w:pos="720"/>
      </w:tabs>
      <w:ind w:left="720" w:hanging="720"/>
    </w:pPr>
  </w:style>
  <w:style w:type="paragraph" w:customStyle="1" w:styleId="TableNumber2">
    <w:name w:val="Table Number 2"/>
    <w:basedOn w:val="TableNumber"/>
    <w:uiPriority w:val="19"/>
    <w:rsid w:val="000129BA"/>
    <w:pPr>
      <w:numPr>
        <w:ilvl w:val="1"/>
      </w:numPr>
      <w:tabs>
        <w:tab w:val="num" w:pos="720"/>
      </w:tabs>
      <w:ind w:left="720" w:hanging="720"/>
    </w:pPr>
  </w:style>
  <w:style w:type="numbering" w:customStyle="1" w:styleId="ListTableBullet">
    <w:name w:val="List_TableBullet"/>
    <w:uiPriority w:val="99"/>
    <w:rsid w:val="000129BA"/>
  </w:style>
  <w:style w:type="numbering" w:customStyle="1" w:styleId="ListTableNumber">
    <w:name w:val="List_TableNumber"/>
    <w:uiPriority w:val="99"/>
    <w:rsid w:val="000129BA"/>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tabs>
        <w:tab w:val="num" w:pos="1440"/>
      </w:tabs>
      <w:ind w:left="1440" w:hanging="720"/>
    </w:pPr>
  </w:style>
  <w:style w:type="paragraph" w:customStyle="1" w:styleId="AppendixH3">
    <w:name w:val="Appendix H3"/>
    <w:basedOn w:val="Heading3"/>
    <w:next w:val="BodyText"/>
    <w:uiPriority w:val="14"/>
    <w:qFormat/>
    <w:rsid w:val="006A0C55"/>
    <w:pPr>
      <w:tabs>
        <w:tab w:val="num" w:pos="2160"/>
      </w:tabs>
      <w:ind w:left="2160" w:hanging="720"/>
    </w:pPr>
  </w:style>
  <w:style w:type="numbering" w:customStyle="1" w:styleId="ListAppendix">
    <w:name w:val="List_Appendix"/>
    <w:uiPriority w:val="99"/>
    <w:rsid w:val="006A0C55"/>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style>
  <w:style w:type="table" w:customStyle="1" w:styleId="a">
    <w:basedOn w:val="TableNormal"/>
    <w:rPr>
      <w:sz w:val="18"/>
      <w:szCs w:val="18"/>
    </w:rPr>
    <w:tblPr>
      <w:tblStyleRowBandSize w:val="1"/>
      <w:tblStyleColBandSize w:val="1"/>
      <w:tblCellMar>
        <w:left w:w="115" w:type="dxa"/>
        <w:right w:w="115" w:type="dxa"/>
      </w:tblCellMar>
    </w:tblPr>
    <w:tcPr>
      <w:shd w:val="clear" w:color="auto" w:fill="F3F5F6"/>
    </w:tcPr>
    <w:tblStylePr w:type="firstRow">
      <w:rPr>
        <w:color w:val="FFFFFF"/>
      </w:rPr>
      <w:tblPr/>
      <w:tcPr>
        <w:shd w:val="clear" w:color="auto" w:fill="006EB0"/>
      </w:tcPr>
    </w:tblStylePr>
    <w:tblStylePr w:type="lastRow">
      <w:rPr>
        <w:b/>
      </w:rPr>
      <w:tblPr/>
      <w:tcPr>
        <w:shd w:val="clear" w:color="auto" w:fill="E7EBEC"/>
      </w:tcPr>
    </w:tblStylePr>
    <w:tblStylePr w:type="firstCol">
      <w:rPr>
        <w:color w:val="FFFFFF"/>
      </w:rPr>
      <w:tblPr/>
      <w:tcPr>
        <w:shd w:val="clear" w:color="auto" w:fill="006EB0"/>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a0">
    <w:basedOn w:val="TableNormal"/>
    <w:rPr>
      <w:sz w:val="18"/>
      <w:szCs w:val="18"/>
    </w:rPr>
    <w:tblPr>
      <w:tblStyleRowBandSize w:val="1"/>
      <w:tblStyleColBandSize w:val="1"/>
      <w:tblCellMar>
        <w:left w:w="115" w:type="dxa"/>
        <w:right w:w="115" w:type="dxa"/>
      </w:tblCellMar>
    </w:tblPr>
    <w:tcPr>
      <w:shd w:val="clear" w:color="auto" w:fill="F3F5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5Mnwlo78C5feUaccCt/N8BcoAA==">AMUW2mW96Nk9zv5SpseGOsm3cAb929iW7e8alpJiJ2ein55AwDLw3x1Q8MybMFEqLTvym0i+jgKpM7GYy//m6zsEP8BD1vIH0QX3X7L04OFhdRg527TexhQ=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dc:creator>
  <cp:lastModifiedBy>Nicole Howe</cp:lastModifiedBy>
  <cp:revision>2</cp:revision>
  <dcterms:created xsi:type="dcterms:W3CDTF">2021-11-18T04:35:00Z</dcterms:created>
  <dcterms:modified xsi:type="dcterms:W3CDTF">2021-11-18T04:35:00Z</dcterms:modified>
</cp:coreProperties>
</file>