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6FD1B395" w:rsidR="0014286E" w:rsidRDefault="005A0784">
      <w:pPr>
        <w:pStyle w:val="Heading2"/>
      </w:pPr>
      <w:r>
        <w:t>Work camera surveillance notice</w:t>
      </w:r>
    </w:p>
    <w:p w14:paraId="378BAFED" w14:textId="7B74407B" w:rsidR="005A0784" w:rsidRDefault="005A0784" w:rsidP="005A0784">
      <w:pP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</w:p>
    <w:p w14:paraId="35DAB1A9" w14:textId="77777777" w:rsidR="005A0784" w:rsidRPr="005A0784" w:rsidRDefault="005A0784" w:rsidP="005A0784">
      <w:pPr>
        <w:spacing w:after="120"/>
        <w:jc w:val="both"/>
        <w:rPr>
          <w:sz w:val="22"/>
          <w:szCs w:val="22"/>
        </w:rPr>
      </w:pPr>
    </w:p>
    <w:p w14:paraId="04E8EC5F" w14:textId="77777777" w:rsidR="005A0784" w:rsidRPr="005A0784" w:rsidRDefault="005A0784" w:rsidP="005A0784">
      <w:pPr>
        <w:pStyle w:val="ListParagraph"/>
        <w:numPr>
          <w:ilvl w:val="0"/>
          <w:numId w:val="16"/>
        </w:numPr>
        <w:spacing w:after="120"/>
        <w:jc w:val="both"/>
        <w:rPr>
          <w:b/>
          <w:smallCaps/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b/>
          <w:color w:val="000000"/>
          <w:sz w:val="22"/>
          <w:szCs w:val="22"/>
        </w:rPr>
        <w:t>Purpose</w:t>
      </w:r>
    </w:p>
    <w:p w14:paraId="76C0A0BF" w14:textId="77777777" w:rsidR="005A0784" w:rsidRPr="005A0784" w:rsidRDefault="005A0784" w:rsidP="005A0784">
      <w:pPr>
        <w:numPr>
          <w:ilvl w:val="1"/>
          <w:numId w:val="14"/>
        </w:numPr>
        <w:spacing w:after="120"/>
        <w:ind w:left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This is notice that continuous and ongoing camera surveillance will be carried out in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premises at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premises address.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Anyone attending the premises may regularly be subject of surveillance.</w:t>
      </w:r>
    </w:p>
    <w:p w14:paraId="56E3ADFB" w14:textId="77777777" w:rsidR="005A0784" w:rsidRPr="005A0784" w:rsidRDefault="005A0784" w:rsidP="005A0784">
      <w:pPr>
        <w:numPr>
          <w:ilvl w:val="1"/>
          <w:numId w:val="14"/>
        </w:numPr>
        <w:spacing w:after="120"/>
        <w:ind w:left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If you are an existing employee of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at the time of receiving this notice, surveillance will commence 14 days after the date of this notice. If you are yet to commence employment with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at the time of receiving this notice, surveillance will commence immediately upon the commencement of your employment with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name.</w:t>
      </w:r>
    </w:p>
    <w:p w14:paraId="779653EA" w14:textId="21DE675B" w:rsidR="005A0784" w:rsidRPr="005A0784" w:rsidRDefault="005A0784" w:rsidP="005A0784">
      <w:pPr>
        <w:numPr>
          <w:ilvl w:val="1"/>
          <w:numId w:val="14"/>
        </w:numPr>
        <w:spacing w:after="120"/>
        <w:ind w:left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>You may consult with us about the conduct of the surveillance prior to its commencement.</w:t>
      </w:r>
    </w:p>
    <w:p w14:paraId="6C2FC20E" w14:textId="77777777" w:rsidR="005A0784" w:rsidRPr="005A0784" w:rsidRDefault="005A0784" w:rsidP="005A0784">
      <w:pPr>
        <w:spacing w:after="120"/>
        <w:ind w:left="360"/>
        <w:jc w:val="both"/>
        <w:rPr>
          <w:color w:val="000000"/>
          <w:sz w:val="22"/>
          <w:szCs w:val="22"/>
        </w:rPr>
      </w:pPr>
    </w:p>
    <w:p w14:paraId="5D1E4120" w14:textId="77777777" w:rsidR="005A0784" w:rsidRPr="005A0784" w:rsidRDefault="005A0784" w:rsidP="005A0784">
      <w:pPr>
        <w:numPr>
          <w:ilvl w:val="0"/>
          <w:numId w:val="14"/>
        </w:numPr>
        <w:spacing w:after="120"/>
        <w:ind w:left="360"/>
        <w:jc w:val="both"/>
        <w:rPr>
          <w:b/>
          <w:smallCaps/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b/>
          <w:color w:val="000000"/>
          <w:sz w:val="22"/>
          <w:szCs w:val="22"/>
        </w:rPr>
        <w:t>What will the Surveillance Records be used for?</w:t>
      </w:r>
    </w:p>
    <w:p w14:paraId="6CB5520C" w14:textId="77777777" w:rsidR="005A0784" w:rsidRPr="005A0784" w:rsidRDefault="005A0784" w:rsidP="005A0784">
      <w:pPr>
        <w:numPr>
          <w:ilvl w:val="1"/>
          <w:numId w:val="14"/>
        </w:numPr>
        <w:spacing w:after="120"/>
        <w:ind w:left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may use and disclose the surveillance records where that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use</w:t>
      </w:r>
      <w:proofErr w:type="gramEnd"/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or disclosure is:</w:t>
      </w:r>
    </w:p>
    <w:p w14:paraId="03198602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for a purpose related to the employment of employees or related to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business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activities;</w:t>
      </w:r>
      <w:proofErr w:type="gramEnd"/>
    </w:p>
    <w:p w14:paraId="0536A0B8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to a law enforcement agency in connection with an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offence;</w:t>
      </w:r>
      <w:proofErr w:type="gramEnd"/>
    </w:p>
    <w:p w14:paraId="1BC069D9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in connection with legal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proceedings;</w:t>
      </w:r>
      <w:proofErr w:type="gramEnd"/>
    </w:p>
    <w:p w14:paraId="3FA95A60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as reasonably believed to be necessary to avert an imminent threat of serious violence or substantial damage to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property;</w:t>
      </w:r>
      <w:proofErr w:type="gramEnd"/>
    </w:p>
    <w:p w14:paraId="5EFCFA70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for a legitimate purpose in relation to any of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employees or the legitimate business activities or functions of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>; or</w:t>
      </w:r>
    </w:p>
    <w:p w14:paraId="2A208FE1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to a member of a law enforcement agency for use in connection with the detection, investigation or prosecution of an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</w:rPr>
        <w:t>offence;</w:t>
      </w:r>
      <w:proofErr w:type="gramEnd"/>
    </w:p>
    <w:p w14:paraId="3E3C6183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>for a purpose directly or indirectly related to a civil or criminal proceeding; and/or</w:t>
      </w:r>
    </w:p>
    <w:p w14:paraId="2D75AFF7" w14:textId="77777777" w:rsidR="005A0784" w:rsidRPr="005A0784" w:rsidRDefault="005A0784" w:rsidP="005A0784">
      <w:pPr>
        <w:numPr>
          <w:ilvl w:val="2"/>
          <w:numId w:val="15"/>
        </w:numPr>
        <w:spacing w:after="120"/>
        <w:ind w:left="1080" w:hanging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where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reasonably believes that the use or disclosure of the record is necessary to avoid an imminent risk of death of, or serious injury to, someone or substantial damage to property.</w:t>
      </w:r>
    </w:p>
    <w:p w14:paraId="16EC5440" w14:textId="77777777" w:rsidR="005A0784" w:rsidRPr="005A0784" w:rsidRDefault="005A0784" w:rsidP="005A0784">
      <w:pPr>
        <w:spacing w:after="120"/>
        <w:ind w:left="360"/>
        <w:jc w:val="both"/>
        <w:rPr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Examples of instances in which use or disclosure of surveillance records might occur include (but, are not limited to), if there is an assault, or suspected assault of a person, suspected theft of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property (or that of a related corporation of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organisation </w:t>
      </w:r>
      <w:proofErr w:type="gramStart"/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>)or</w:t>
      </w:r>
      <w:proofErr w:type="gramEnd"/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damage to </w:t>
      </w: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organisation name</w:t>
      </w:r>
      <w:r w:rsidRPr="005A0784">
        <w:rPr>
          <w:rFonts w:ascii="Calibri" w:eastAsia="Calibri" w:hAnsi="Calibri" w:cs="Calibri"/>
          <w:color w:val="000000"/>
          <w:sz w:val="22"/>
          <w:szCs w:val="22"/>
        </w:rPr>
        <w:t xml:space="preserve"> equipment or facilities.</w:t>
      </w:r>
    </w:p>
    <w:p w14:paraId="0368D39A" w14:textId="77777777" w:rsidR="005A0784" w:rsidRPr="005A0784" w:rsidRDefault="005A0784" w:rsidP="005A0784">
      <w:pPr>
        <w:rPr>
          <w:sz w:val="22"/>
          <w:szCs w:val="22"/>
        </w:rPr>
      </w:pPr>
    </w:p>
    <w:p w14:paraId="678A5ED5" w14:textId="77777777" w:rsidR="005A0784" w:rsidRPr="005A0784" w:rsidRDefault="005A0784" w:rsidP="005A0784">
      <w:pPr>
        <w:spacing w:after="120"/>
        <w:rPr>
          <w:sz w:val="22"/>
          <w:szCs w:val="22"/>
        </w:rPr>
      </w:pPr>
      <w:r w:rsidRPr="005A0784">
        <w:rPr>
          <w:sz w:val="22"/>
          <w:szCs w:val="22"/>
        </w:rPr>
        <w:br w:type="page"/>
      </w:r>
    </w:p>
    <w:p w14:paraId="426511CE" w14:textId="1248280C" w:rsidR="005A0784" w:rsidRDefault="005A0784" w:rsidP="005A0784">
      <w:p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</w:rPr>
        <w:lastRenderedPageBreak/>
        <w:t>Yours faithfully</w:t>
      </w:r>
    </w:p>
    <w:p w14:paraId="7535219C" w14:textId="77777777" w:rsidR="005A0784" w:rsidRPr="005A0784" w:rsidRDefault="005A0784" w:rsidP="005A0784">
      <w:pPr>
        <w:spacing w:after="120"/>
        <w:rPr>
          <w:sz w:val="22"/>
          <w:szCs w:val="22"/>
        </w:rPr>
      </w:pPr>
    </w:p>
    <w:p w14:paraId="3A68F26A" w14:textId="77777777" w:rsidR="005A0784" w:rsidRPr="005A0784" w:rsidRDefault="005A0784" w:rsidP="005A0784">
      <w:pPr>
        <w:rPr>
          <w:sz w:val="22"/>
          <w:szCs w:val="22"/>
        </w:rPr>
      </w:pPr>
    </w:p>
    <w:p w14:paraId="1B96EC1F" w14:textId="77777777" w:rsidR="005A0784" w:rsidRPr="005A0784" w:rsidRDefault="005A0784" w:rsidP="005A0784">
      <w:pPr>
        <w:spacing w:after="120"/>
        <w:rPr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Signatory name</w:t>
      </w:r>
    </w:p>
    <w:p w14:paraId="07ED2274" w14:textId="77777777" w:rsidR="005A0784" w:rsidRPr="005A0784" w:rsidRDefault="005A0784" w:rsidP="005A0784">
      <w:pPr>
        <w:spacing w:after="120"/>
        <w:rPr>
          <w:sz w:val="22"/>
          <w:szCs w:val="22"/>
        </w:rPr>
      </w:pPr>
      <w:r w:rsidRPr="005A078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Signatory 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2C1D" w14:textId="77777777" w:rsidR="00254832" w:rsidRDefault="00254832">
      <w:r>
        <w:separator/>
      </w:r>
    </w:p>
  </w:endnote>
  <w:endnote w:type="continuationSeparator" w:id="0">
    <w:p w14:paraId="0AB09AA9" w14:textId="77777777" w:rsidR="00254832" w:rsidRDefault="0025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4A821534" w:rsidR="00DB3987" w:rsidRPr="00420F07" w:rsidRDefault="005A0784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Work camera surveillance notice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B6BC" w14:textId="77777777" w:rsidR="00254832" w:rsidRDefault="00254832">
      <w:r>
        <w:separator/>
      </w:r>
    </w:p>
  </w:footnote>
  <w:footnote w:type="continuationSeparator" w:id="0">
    <w:p w14:paraId="4C62969B" w14:textId="77777777" w:rsidR="00254832" w:rsidRDefault="0025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F7965"/>
    <w:multiLevelType w:val="multilevel"/>
    <w:tmpl w:val="BE323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FB5CA5"/>
    <w:multiLevelType w:val="multilevel"/>
    <w:tmpl w:val="FA5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331F59"/>
    <w:multiLevelType w:val="hybridMultilevel"/>
    <w:tmpl w:val="92A428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254832"/>
    <w:rsid w:val="005A0784"/>
    <w:rsid w:val="007C675D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2021-11-18T04:48:00Z</dcterms:created>
  <dcterms:modified xsi:type="dcterms:W3CDTF">2021-11-18T04:48:00Z</dcterms:modified>
</cp:coreProperties>
</file>